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879C" w14:textId="77777777" w:rsidR="00600B3E" w:rsidRDefault="00600B3E" w:rsidP="00E7160A">
      <w:pPr>
        <w:rPr>
          <w:rFonts w:ascii="Trebuchet MS" w:hAnsi="Trebuchet MS" w:cs="Tahoma"/>
          <w:b/>
          <w:bCs/>
          <w:sz w:val="20"/>
          <w:szCs w:val="20"/>
          <w:u w:val="single"/>
        </w:rPr>
      </w:pPr>
      <w:bookmarkStart w:id="0" w:name="_GoBack"/>
      <w:bookmarkEnd w:id="0"/>
    </w:p>
    <w:p w14:paraId="3E062751" w14:textId="77777777" w:rsidR="006375C5" w:rsidRPr="006375C5" w:rsidRDefault="006375C5" w:rsidP="006375C5">
      <w:pPr>
        <w:jc w:val="center"/>
        <w:outlineLvl w:val="0"/>
        <w:rPr>
          <w:rFonts w:ascii="Trebuchet MS" w:hAnsi="Trebuchet MS" w:cs="Tahoma"/>
          <w:b/>
          <w:bCs/>
          <w:sz w:val="20"/>
          <w:szCs w:val="20"/>
        </w:rPr>
      </w:pPr>
      <w:r>
        <w:rPr>
          <w:rFonts w:ascii="Trebuchet MS" w:hAnsi="Trebuchet MS" w:cs="Tahoma"/>
          <w:b/>
          <w:bCs/>
          <w:sz w:val="20"/>
          <w:szCs w:val="20"/>
        </w:rPr>
        <w:t xml:space="preserve">Property </w:t>
      </w:r>
      <w:r w:rsidRPr="006375C5">
        <w:rPr>
          <w:rFonts w:ascii="Trebuchet MS" w:hAnsi="Trebuchet MS" w:cs="Tahoma"/>
          <w:b/>
          <w:bCs/>
          <w:sz w:val="20"/>
          <w:szCs w:val="20"/>
        </w:rPr>
        <w:t>Marketing Agreement</w:t>
      </w:r>
    </w:p>
    <w:p w14:paraId="0D1F1862" w14:textId="77777777" w:rsidR="006375C5" w:rsidRDefault="006375C5" w:rsidP="00E7160A">
      <w:pPr>
        <w:outlineLvl w:val="0"/>
        <w:rPr>
          <w:rFonts w:ascii="Trebuchet MS" w:hAnsi="Trebuchet MS" w:cs="Tahoma"/>
          <w:b/>
          <w:bCs/>
          <w:sz w:val="20"/>
          <w:szCs w:val="20"/>
          <w:u w:val="single"/>
        </w:rPr>
      </w:pPr>
    </w:p>
    <w:p w14:paraId="7CF725CA" w14:textId="77777777" w:rsidR="00724393" w:rsidRPr="005529DA" w:rsidRDefault="00C42253" w:rsidP="00E7160A">
      <w:pPr>
        <w:outlineLvl w:val="0"/>
        <w:rPr>
          <w:rFonts w:ascii="Calibri" w:hAnsi="Calibri" w:cs="Tahoma"/>
          <w:b/>
          <w:bCs/>
          <w:color w:val="17365D"/>
        </w:rPr>
      </w:pPr>
      <w:r w:rsidRPr="005529DA">
        <w:rPr>
          <w:rFonts w:ascii="Calibri" w:hAnsi="Calibri" w:cs="Tahoma"/>
          <w:b/>
          <w:bCs/>
          <w:color w:val="17365D"/>
        </w:rPr>
        <w:t xml:space="preserve">The </w:t>
      </w:r>
      <w:r w:rsidR="00B71194">
        <w:rPr>
          <w:rFonts w:ascii="Calibri" w:hAnsi="Calibri" w:cs="Tahoma"/>
          <w:b/>
          <w:bCs/>
          <w:color w:val="17365D"/>
        </w:rPr>
        <w:t>Property Owner</w:t>
      </w:r>
      <w:r w:rsidRPr="005529DA">
        <w:rPr>
          <w:rFonts w:ascii="Calibri" w:hAnsi="Calibri" w:cs="Tahoma"/>
          <w:b/>
          <w:bCs/>
          <w:color w:val="17365D"/>
        </w:rPr>
        <w:t xml:space="preserve"> “</w:t>
      </w:r>
      <w:r w:rsidR="00923104" w:rsidRPr="005529DA">
        <w:rPr>
          <w:rFonts w:ascii="Calibri" w:hAnsi="Calibri" w:cs="Tahoma"/>
          <w:b/>
          <w:bCs/>
          <w:color w:val="17365D"/>
        </w:rPr>
        <w:t>LANDLORD</w:t>
      </w:r>
      <w:r w:rsidRPr="005529DA">
        <w:rPr>
          <w:rFonts w:ascii="Calibri" w:hAnsi="Calibri" w:cs="Tahoma"/>
          <w:b/>
          <w:bCs/>
          <w:color w:val="17365D"/>
        </w:rPr>
        <w:t>”</w:t>
      </w:r>
      <w:r w:rsidR="00724393" w:rsidRPr="005529DA">
        <w:rPr>
          <w:rFonts w:ascii="Calibri" w:hAnsi="Calibri" w:cs="Tahoma"/>
          <w:b/>
          <w:bCs/>
          <w:color w:val="17365D"/>
        </w:rPr>
        <w:t xml:space="preserve">  </w:t>
      </w:r>
    </w:p>
    <w:p w14:paraId="3071AD72" w14:textId="77777777" w:rsidR="00724393" w:rsidRPr="005529DA" w:rsidRDefault="009E63B3" w:rsidP="009A2676">
      <w:pPr>
        <w:outlineLvl w:val="0"/>
        <w:rPr>
          <w:rFonts w:ascii="Calibri" w:hAnsi="Calibri" w:cs="Tahoma"/>
          <w:sz w:val="20"/>
          <w:szCs w:val="20"/>
        </w:rPr>
      </w:pPr>
      <w:r>
        <w:rPr>
          <w:rFonts w:ascii="Calibri" w:hAnsi="Calibri" w:cs="Tahoma"/>
          <w:sz w:val="20"/>
          <w:szCs w:val="20"/>
        </w:rPr>
        <w:t xml:space="preserve">Name:  </w:t>
      </w:r>
      <w:r>
        <w:rPr>
          <w:rFonts w:ascii="Calibri" w:hAnsi="Calibri" w:cs="Tahoma"/>
          <w:sz w:val="20"/>
          <w:szCs w:val="20"/>
        </w:rPr>
        <w:tab/>
      </w:r>
      <w:r>
        <w:rPr>
          <w:rFonts w:ascii="Calibri" w:hAnsi="Calibri" w:cs="Tahoma"/>
          <w:sz w:val="20"/>
          <w:szCs w:val="20"/>
        </w:rPr>
        <w:tab/>
        <w:t xml:space="preserve">  </w:t>
      </w:r>
    </w:p>
    <w:p w14:paraId="1417BA05" w14:textId="77777777" w:rsidR="00C17D70" w:rsidRPr="005529DA" w:rsidRDefault="00C17D70" w:rsidP="009A2676">
      <w:pPr>
        <w:outlineLvl w:val="0"/>
        <w:rPr>
          <w:rFonts w:ascii="Calibri" w:hAnsi="Calibri" w:cs="Tahoma"/>
          <w:sz w:val="20"/>
          <w:szCs w:val="20"/>
        </w:rPr>
      </w:pPr>
    </w:p>
    <w:p w14:paraId="6D480FDB" w14:textId="77777777" w:rsidR="00104222" w:rsidRPr="005529DA" w:rsidRDefault="00724393" w:rsidP="009A2676">
      <w:pPr>
        <w:outlineLvl w:val="0"/>
        <w:rPr>
          <w:rFonts w:ascii="Calibri" w:hAnsi="Calibri" w:cs="Tahoma"/>
          <w:bCs/>
          <w:sz w:val="20"/>
          <w:szCs w:val="20"/>
        </w:rPr>
      </w:pPr>
      <w:r w:rsidRPr="005529DA">
        <w:rPr>
          <w:rFonts w:ascii="Calibri" w:hAnsi="Calibri" w:cs="Tahoma"/>
          <w:sz w:val="20"/>
          <w:szCs w:val="20"/>
        </w:rPr>
        <w:t>Address</w:t>
      </w:r>
      <w:r w:rsidR="00DF5FBE" w:rsidRPr="005529DA">
        <w:rPr>
          <w:rFonts w:ascii="Calibri" w:hAnsi="Calibri" w:cs="Tahoma"/>
          <w:sz w:val="20"/>
          <w:szCs w:val="20"/>
        </w:rPr>
        <w:t>:</w:t>
      </w:r>
      <w:r w:rsidR="00056555" w:rsidRPr="005529DA">
        <w:rPr>
          <w:rFonts w:ascii="Calibri" w:hAnsi="Calibri" w:cs="Tahoma"/>
          <w:sz w:val="20"/>
          <w:szCs w:val="20"/>
        </w:rPr>
        <w:t xml:space="preserve"> </w:t>
      </w:r>
      <w:r w:rsidR="009E63B3">
        <w:rPr>
          <w:rFonts w:ascii="Calibri" w:hAnsi="Calibri" w:cs="Tahoma"/>
          <w:sz w:val="20"/>
          <w:szCs w:val="20"/>
        </w:rPr>
        <w:tab/>
        <w:t xml:space="preserve">  </w:t>
      </w:r>
    </w:p>
    <w:p w14:paraId="00952DB0" w14:textId="77777777" w:rsidR="00104222" w:rsidRPr="005529DA" w:rsidRDefault="00724393" w:rsidP="00056555">
      <w:pPr>
        <w:outlineLvl w:val="0"/>
        <w:rPr>
          <w:rFonts w:ascii="Calibri" w:hAnsi="Calibri" w:cs="Tahoma"/>
          <w:bCs/>
          <w:sz w:val="20"/>
          <w:szCs w:val="20"/>
        </w:rPr>
      </w:pPr>
      <w:r w:rsidRPr="005529DA">
        <w:rPr>
          <w:rFonts w:ascii="Calibri" w:hAnsi="Calibri" w:cs="Tahoma"/>
          <w:bCs/>
          <w:sz w:val="20"/>
          <w:szCs w:val="20"/>
        </w:rPr>
        <w:t xml:space="preserve">Telephone:              </w:t>
      </w:r>
    </w:p>
    <w:p w14:paraId="7606666A" w14:textId="77777777" w:rsidR="00BE610A" w:rsidRDefault="00BE610A" w:rsidP="00724393">
      <w:pPr>
        <w:rPr>
          <w:rFonts w:ascii="Calibri" w:hAnsi="Calibri" w:cs="Tahoma"/>
          <w:bCs/>
          <w:sz w:val="20"/>
          <w:szCs w:val="20"/>
        </w:rPr>
      </w:pPr>
    </w:p>
    <w:p w14:paraId="6E93FA86" w14:textId="77777777" w:rsidR="00056555" w:rsidRPr="005529DA" w:rsidRDefault="006375C5" w:rsidP="00724393">
      <w:pPr>
        <w:rPr>
          <w:rFonts w:ascii="Calibri" w:hAnsi="Calibri" w:cs="Tahoma"/>
          <w:bCs/>
          <w:sz w:val="20"/>
          <w:szCs w:val="20"/>
        </w:rPr>
      </w:pPr>
      <w:r w:rsidRPr="005529DA">
        <w:rPr>
          <w:rFonts w:ascii="Calibri" w:hAnsi="Calibri" w:cs="Tahoma"/>
          <w:bCs/>
          <w:sz w:val="20"/>
          <w:szCs w:val="20"/>
        </w:rPr>
        <w:t>mob</w:t>
      </w:r>
      <w:r w:rsidR="00724393" w:rsidRPr="005529DA">
        <w:rPr>
          <w:rFonts w:ascii="Calibri" w:hAnsi="Calibri" w:cs="Tahoma"/>
          <w:bCs/>
          <w:sz w:val="20"/>
          <w:szCs w:val="20"/>
        </w:rPr>
        <w:t xml:space="preserve">:           </w:t>
      </w:r>
      <w:r w:rsidR="009E63B3">
        <w:rPr>
          <w:rFonts w:ascii="Calibri" w:hAnsi="Calibri" w:cs="Tahoma"/>
          <w:bCs/>
          <w:sz w:val="20"/>
          <w:szCs w:val="20"/>
        </w:rPr>
        <w:t xml:space="preserve">              </w:t>
      </w:r>
    </w:p>
    <w:p w14:paraId="3DFEE263" w14:textId="77777777" w:rsidR="00D34AC4" w:rsidRDefault="00056555" w:rsidP="009E63B3">
      <w:pPr>
        <w:rPr>
          <w:rFonts w:ascii="Calibri" w:hAnsi="Calibri" w:cs="Tahoma"/>
          <w:bCs/>
          <w:sz w:val="20"/>
          <w:szCs w:val="20"/>
        </w:rPr>
      </w:pPr>
      <w:r w:rsidRPr="005529DA">
        <w:rPr>
          <w:rFonts w:ascii="Calibri" w:hAnsi="Calibri" w:cs="Tahoma"/>
          <w:bCs/>
          <w:sz w:val="20"/>
          <w:szCs w:val="20"/>
        </w:rPr>
        <w:t>e-mail</w:t>
      </w:r>
      <w:r w:rsidR="009E63B3">
        <w:rPr>
          <w:rFonts w:ascii="Calibri" w:hAnsi="Calibri" w:cs="Tahoma"/>
          <w:bCs/>
          <w:sz w:val="20"/>
          <w:szCs w:val="20"/>
        </w:rPr>
        <w:t xml:space="preserve"> main: </w:t>
      </w:r>
      <w:r w:rsidR="009E63B3">
        <w:rPr>
          <w:rFonts w:ascii="Calibri" w:hAnsi="Calibri" w:cs="Tahoma"/>
          <w:bCs/>
          <w:sz w:val="20"/>
          <w:szCs w:val="20"/>
        </w:rPr>
        <w:tab/>
        <w:t xml:space="preserve">  </w:t>
      </w:r>
    </w:p>
    <w:p w14:paraId="763FC59B" w14:textId="77777777" w:rsidR="009E63B3" w:rsidRDefault="009E63B3" w:rsidP="009A2676">
      <w:pPr>
        <w:outlineLvl w:val="0"/>
        <w:rPr>
          <w:rFonts w:ascii="Calibri" w:hAnsi="Calibri" w:cs="Tahoma"/>
          <w:bCs/>
          <w:sz w:val="20"/>
          <w:szCs w:val="20"/>
        </w:rPr>
      </w:pPr>
      <w:r>
        <w:rPr>
          <w:rFonts w:ascii="Calibri" w:hAnsi="Calibri" w:cs="Tahoma"/>
          <w:bCs/>
          <w:sz w:val="20"/>
          <w:szCs w:val="20"/>
        </w:rPr>
        <w:t>e-mail alt:</w:t>
      </w:r>
      <w:r>
        <w:rPr>
          <w:rFonts w:ascii="Calibri" w:hAnsi="Calibri" w:cs="Tahoma"/>
          <w:bCs/>
          <w:sz w:val="20"/>
          <w:szCs w:val="20"/>
        </w:rPr>
        <w:tab/>
      </w:r>
    </w:p>
    <w:p w14:paraId="078CBCC1" w14:textId="77777777" w:rsidR="00BE610A" w:rsidRPr="009E63B3" w:rsidRDefault="00BE610A" w:rsidP="009A2676">
      <w:pPr>
        <w:outlineLvl w:val="0"/>
        <w:rPr>
          <w:rFonts w:ascii="Calibri" w:hAnsi="Calibri" w:cs="Tahoma"/>
          <w:bCs/>
          <w:sz w:val="20"/>
          <w:szCs w:val="20"/>
        </w:rPr>
      </w:pPr>
    </w:p>
    <w:p w14:paraId="3D31EBE4" w14:textId="77777777" w:rsidR="00724393" w:rsidRPr="005529DA" w:rsidRDefault="00724393" w:rsidP="00FD303F">
      <w:pPr>
        <w:outlineLvl w:val="0"/>
        <w:rPr>
          <w:rFonts w:ascii="Calibri" w:hAnsi="Calibri" w:cs="Tahoma"/>
          <w:b/>
          <w:bCs/>
          <w:color w:val="17365D"/>
        </w:rPr>
      </w:pPr>
      <w:r w:rsidRPr="005529DA">
        <w:rPr>
          <w:rFonts w:ascii="Calibri" w:hAnsi="Calibri" w:cs="Tahoma"/>
          <w:b/>
          <w:bCs/>
          <w:color w:val="17365D"/>
        </w:rPr>
        <w:t>The Rental P</w:t>
      </w:r>
      <w:r w:rsidR="006375C5" w:rsidRPr="005529DA">
        <w:rPr>
          <w:rFonts w:ascii="Calibri" w:hAnsi="Calibri" w:cs="Tahoma"/>
          <w:b/>
          <w:bCs/>
          <w:color w:val="17365D"/>
        </w:rPr>
        <w:t>roperty</w:t>
      </w:r>
      <w:r w:rsidR="00C42253" w:rsidRPr="005529DA">
        <w:rPr>
          <w:rFonts w:ascii="Calibri" w:hAnsi="Calibri" w:cs="Tahoma"/>
          <w:b/>
          <w:bCs/>
          <w:color w:val="17365D"/>
        </w:rPr>
        <w:t xml:space="preserve"> “PROPERTY”</w:t>
      </w:r>
    </w:p>
    <w:p w14:paraId="3F335103" w14:textId="77777777" w:rsidR="00C17D70" w:rsidRDefault="00C17D70" w:rsidP="009A2676">
      <w:pPr>
        <w:outlineLvl w:val="0"/>
        <w:rPr>
          <w:rFonts w:ascii="Trebuchet MS" w:hAnsi="Trebuchet MS" w:cs="Tahoma"/>
          <w:b/>
          <w:sz w:val="20"/>
          <w:szCs w:val="20"/>
        </w:rPr>
      </w:pPr>
    </w:p>
    <w:p w14:paraId="2EB7A8FF" w14:textId="77777777" w:rsidR="00056555" w:rsidRPr="005529DA" w:rsidRDefault="00724393" w:rsidP="00431BF7">
      <w:pPr>
        <w:outlineLvl w:val="0"/>
        <w:rPr>
          <w:rFonts w:ascii="Calibri" w:hAnsi="Calibri" w:cs="Tahoma"/>
          <w:bCs/>
          <w:sz w:val="20"/>
          <w:szCs w:val="20"/>
        </w:rPr>
      </w:pPr>
      <w:r w:rsidRPr="005529DA">
        <w:rPr>
          <w:rFonts w:ascii="Calibri" w:hAnsi="Calibri" w:cs="Tahoma"/>
          <w:sz w:val="20"/>
          <w:szCs w:val="20"/>
        </w:rPr>
        <w:t>Address</w:t>
      </w:r>
      <w:r w:rsidR="00DF5FBE" w:rsidRPr="005529DA">
        <w:rPr>
          <w:rFonts w:ascii="Calibri" w:hAnsi="Calibri" w:cs="Tahoma"/>
          <w:sz w:val="20"/>
          <w:szCs w:val="20"/>
        </w:rPr>
        <w:t>:</w:t>
      </w:r>
      <w:r w:rsidR="00056555" w:rsidRPr="005529DA">
        <w:rPr>
          <w:rFonts w:ascii="Calibri" w:hAnsi="Calibri" w:cs="Tahoma"/>
          <w:sz w:val="20"/>
          <w:szCs w:val="20"/>
        </w:rPr>
        <w:t xml:space="preserve"> </w:t>
      </w:r>
      <w:r w:rsidR="009E63B3">
        <w:rPr>
          <w:rFonts w:ascii="Calibri" w:hAnsi="Calibri" w:cs="Tahoma"/>
          <w:sz w:val="20"/>
          <w:szCs w:val="20"/>
        </w:rPr>
        <w:tab/>
        <w:t xml:space="preserve">  </w:t>
      </w:r>
    </w:p>
    <w:p w14:paraId="56DB0E5C" w14:textId="77777777" w:rsidR="00715A0F" w:rsidRPr="005529DA" w:rsidRDefault="00715A0F" w:rsidP="009A2676">
      <w:pPr>
        <w:outlineLvl w:val="0"/>
        <w:rPr>
          <w:rFonts w:ascii="Calibri" w:hAnsi="Calibri" w:cs="Tahoma"/>
          <w:bCs/>
          <w:sz w:val="20"/>
          <w:szCs w:val="20"/>
        </w:rPr>
      </w:pPr>
    </w:p>
    <w:p w14:paraId="2CC2C374" w14:textId="77777777" w:rsidR="00D34AC4" w:rsidRPr="005529DA" w:rsidRDefault="003871FA" w:rsidP="009A2676">
      <w:pPr>
        <w:outlineLvl w:val="0"/>
        <w:rPr>
          <w:rFonts w:ascii="Calibri" w:hAnsi="Calibri" w:cs="Tahoma"/>
          <w:b/>
          <w:bCs/>
          <w:color w:val="17365D"/>
        </w:rPr>
      </w:pPr>
      <w:r w:rsidRPr="005529DA">
        <w:rPr>
          <w:rFonts w:ascii="Calibri" w:hAnsi="Calibri" w:cs="Tahoma"/>
          <w:b/>
          <w:bCs/>
          <w:color w:val="17365D"/>
        </w:rPr>
        <w:t xml:space="preserve">The </w:t>
      </w:r>
      <w:r w:rsidR="00B71194">
        <w:rPr>
          <w:rFonts w:ascii="Calibri" w:hAnsi="Calibri" w:cs="Tahoma"/>
          <w:b/>
          <w:bCs/>
          <w:color w:val="17365D"/>
        </w:rPr>
        <w:t>“</w:t>
      </w:r>
      <w:r w:rsidRPr="005529DA">
        <w:rPr>
          <w:rFonts w:ascii="Calibri" w:hAnsi="Calibri" w:cs="Tahoma"/>
          <w:b/>
          <w:bCs/>
          <w:color w:val="17365D"/>
        </w:rPr>
        <w:t>PROPERTY MANAGER</w:t>
      </w:r>
      <w:r w:rsidR="00B71194">
        <w:rPr>
          <w:rFonts w:ascii="Calibri" w:hAnsi="Calibri" w:cs="Tahoma"/>
          <w:b/>
          <w:bCs/>
          <w:color w:val="17365D"/>
        </w:rPr>
        <w:t>”</w:t>
      </w:r>
    </w:p>
    <w:p w14:paraId="46D0FF6C" w14:textId="77777777" w:rsidR="00C17D70" w:rsidRDefault="00C17D70" w:rsidP="009A2676">
      <w:pPr>
        <w:outlineLvl w:val="0"/>
        <w:rPr>
          <w:rFonts w:ascii="Trebuchet MS" w:hAnsi="Trebuchet MS" w:cs="Tahoma"/>
          <w:b/>
          <w:bCs/>
          <w:sz w:val="20"/>
          <w:szCs w:val="20"/>
        </w:rPr>
      </w:pPr>
    </w:p>
    <w:p w14:paraId="5AE3BA9C" w14:textId="77777777" w:rsidR="003871FA" w:rsidRPr="005529DA" w:rsidRDefault="003871FA" w:rsidP="009A2676">
      <w:pPr>
        <w:outlineLvl w:val="0"/>
        <w:rPr>
          <w:rFonts w:ascii="Calibri" w:hAnsi="Calibri" w:cs="Tahoma"/>
          <w:bCs/>
          <w:sz w:val="20"/>
          <w:szCs w:val="20"/>
        </w:rPr>
      </w:pPr>
      <w:r w:rsidRPr="005529DA">
        <w:rPr>
          <w:rFonts w:ascii="Calibri" w:hAnsi="Calibri" w:cs="Tahoma"/>
          <w:bCs/>
          <w:sz w:val="20"/>
          <w:szCs w:val="20"/>
        </w:rPr>
        <w:t>Name:</w:t>
      </w:r>
      <w:r w:rsidR="0080452E" w:rsidRPr="005529DA">
        <w:rPr>
          <w:rFonts w:ascii="Calibri" w:hAnsi="Calibri" w:cs="Tahoma"/>
          <w:bCs/>
          <w:sz w:val="20"/>
          <w:szCs w:val="20"/>
        </w:rPr>
        <w:t xml:space="preserve">  </w:t>
      </w:r>
    </w:p>
    <w:p w14:paraId="6D7ACD7C" w14:textId="77777777" w:rsidR="003871FA" w:rsidRPr="005529DA" w:rsidRDefault="003871FA" w:rsidP="009A2676">
      <w:pPr>
        <w:outlineLvl w:val="0"/>
        <w:rPr>
          <w:rFonts w:ascii="Calibri" w:hAnsi="Calibri" w:cs="Tahoma"/>
          <w:bCs/>
          <w:sz w:val="20"/>
          <w:szCs w:val="20"/>
        </w:rPr>
      </w:pPr>
    </w:p>
    <w:p w14:paraId="1B29ED95" w14:textId="77777777" w:rsidR="003871FA" w:rsidRPr="003871FA" w:rsidRDefault="003871FA" w:rsidP="009A2676">
      <w:pPr>
        <w:outlineLvl w:val="0"/>
        <w:rPr>
          <w:rFonts w:ascii="Trebuchet MS" w:hAnsi="Trebuchet MS" w:cs="Tahoma"/>
          <w:b/>
          <w:bCs/>
          <w:sz w:val="20"/>
          <w:szCs w:val="20"/>
        </w:rPr>
      </w:pPr>
      <w:r w:rsidRPr="005529DA">
        <w:rPr>
          <w:rFonts w:ascii="Calibri" w:hAnsi="Calibri" w:cs="Tahoma"/>
          <w:bCs/>
          <w:sz w:val="20"/>
          <w:szCs w:val="20"/>
        </w:rPr>
        <w:t>Telephone:</w:t>
      </w:r>
      <w:r w:rsidRPr="005529DA">
        <w:rPr>
          <w:rFonts w:ascii="Calibri" w:hAnsi="Calibri" w:cs="Tahoma"/>
          <w:b/>
          <w:bCs/>
          <w:sz w:val="20"/>
          <w:szCs w:val="20"/>
        </w:rPr>
        <w:t xml:space="preserve"> </w:t>
      </w:r>
      <w:r w:rsidRPr="005529DA">
        <w:rPr>
          <w:rFonts w:ascii="Calibri" w:hAnsi="Calibri" w:cs="Tahoma"/>
          <w:b/>
          <w:bCs/>
          <w:sz w:val="20"/>
          <w:szCs w:val="20"/>
        </w:rPr>
        <w:tab/>
      </w:r>
      <w:r>
        <w:rPr>
          <w:rFonts w:ascii="Trebuchet MS" w:hAnsi="Trebuchet MS" w:cs="Tahoma"/>
          <w:b/>
          <w:bCs/>
          <w:sz w:val="20"/>
          <w:szCs w:val="20"/>
        </w:rPr>
        <w:tab/>
      </w:r>
      <w:r>
        <w:rPr>
          <w:rFonts w:ascii="Trebuchet MS" w:hAnsi="Trebuchet MS" w:cs="Tahoma"/>
          <w:b/>
          <w:bCs/>
          <w:sz w:val="20"/>
          <w:szCs w:val="20"/>
        </w:rPr>
        <w:tab/>
      </w:r>
      <w:r>
        <w:rPr>
          <w:rFonts w:ascii="Trebuchet MS" w:hAnsi="Trebuchet MS" w:cs="Tahoma"/>
          <w:b/>
          <w:bCs/>
          <w:sz w:val="20"/>
          <w:szCs w:val="20"/>
        </w:rPr>
        <w:tab/>
      </w:r>
      <w:r>
        <w:rPr>
          <w:rFonts w:ascii="Trebuchet MS" w:hAnsi="Trebuchet MS" w:cs="Tahoma"/>
          <w:b/>
          <w:bCs/>
          <w:sz w:val="20"/>
          <w:szCs w:val="20"/>
        </w:rPr>
        <w:tab/>
      </w:r>
      <w:r>
        <w:rPr>
          <w:rFonts w:ascii="Trebuchet MS" w:hAnsi="Trebuchet MS" w:cs="Tahoma"/>
          <w:b/>
          <w:bCs/>
          <w:sz w:val="20"/>
          <w:szCs w:val="20"/>
        </w:rPr>
        <w:tab/>
        <w:t>G</w:t>
      </w:r>
      <w:r w:rsidRPr="00724393">
        <w:rPr>
          <w:rFonts w:ascii="Trebuchet MS" w:hAnsi="Trebuchet MS" w:cs="Tahoma"/>
          <w:b/>
          <w:bCs/>
          <w:sz w:val="20"/>
          <w:szCs w:val="20"/>
        </w:rPr>
        <w:t xml:space="preserve">SM:                    </w:t>
      </w:r>
    </w:p>
    <w:p w14:paraId="328C3762" w14:textId="77777777" w:rsidR="003871FA" w:rsidRDefault="003871FA" w:rsidP="009A2676">
      <w:pPr>
        <w:outlineLvl w:val="0"/>
        <w:rPr>
          <w:rFonts w:ascii="Trebuchet MS" w:hAnsi="Trebuchet MS" w:cs="Tahoma"/>
          <w:b/>
          <w:bCs/>
          <w:sz w:val="20"/>
          <w:szCs w:val="20"/>
          <w:u w:val="single"/>
        </w:rPr>
      </w:pPr>
    </w:p>
    <w:p w14:paraId="483584AA" w14:textId="77777777" w:rsidR="00AA1DC8" w:rsidRDefault="00AA1DC8" w:rsidP="009A2676">
      <w:pPr>
        <w:outlineLvl w:val="0"/>
        <w:rPr>
          <w:rFonts w:ascii="Trebuchet MS" w:hAnsi="Trebuchet MS" w:cs="Tahoma"/>
          <w:b/>
          <w:bCs/>
          <w:sz w:val="20"/>
          <w:szCs w:val="20"/>
        </w:rPr>
      </w:pPr>
    </w:p>
    <w:p w14:paraId="482F5456" w14:textId="77777777" w:rsidR="00AA1DC8" w:rsidRPr="005529DA" w:rsidRDefault="00AA1DC8" w:rsidP="009A2676">
      <w:pPr>
        <w:outlineLvl w:val="0"/>
        <w:rPr>
          <w:rFonts w:ascii="Calibri" w:hAnsi="Calibri" w:cs="Tahoma"/>
          <w:b/>
          <w:bCs/>
          <w:color w:val="17365D"/>
        </w:rPr>
      </w:pPr>
      <w:r w:rsidRPr="005529DA">
        <w:rPr>
          <w:rFonts w:ascii="Calibri" w:hAnsi="Calibri" w:cs="Tahoma"/>
          <w:b/>
          <w:bCs/>
          <w:color w:val="17365D"/>
        </w:rPr>
        <w:t xml:space="preserve">The </w:t>
      </w:r>
      <w:r w:rsidR="00B71194">
        <w:rPr>
          <w:rFonts w:ascii="Calibri" w:hAnsi="Calibri" w:cs="Tahoma"/>
          <w:b/>
          <w:bCs/>
          <w:color w:val="17365D"/>
        </w:rPr>
        <w:t>Renter “</w:t>
      </w:r>
      <w:r w:rsidRPr="005529DA">
        <w:rPr>
          <w:rFonts w:ascii="Calibri" w:hAnsi="Calibri" w:cs="Tahoma"/>
          <w:b/>
          <w:bCs/>
          <w:color w:val="17365D"/>
        </w:rPr>
        <w:t>TENANT</w:t>
      </w:r>
      <w:r w:rsidR="00B71194">
        <w:rPr>
          <w:rFonts w:ascii="Calibri" w:hAnsi="Calibri" w:cs="Tahoma"/>
          <w:b/>
          <w:bCs/>
          <w:color w:val="17365D"/>
        </w:rPr>
        <w:t>”</w:t>
      </w:r>
    </w:p>
    <w:p w14:paraId="5AC33444" w14:textId="77777777" w:rsidR="00C17D70" w:rsidRDefault="00C17D70" w:rsidP="009A2676">
      <w:pPr>
        <w:outlineLvl w:val="0"/>
        <w:rPr>
          <w:rFonts w:ascii="Trebuchet MS" w:hAnsi="Trebuchet MS" w:cs="Tahoma"/>
          <w:b/>
          <w:bCs/>
          <w:sz w:val="20"/>
          <w:szCs w:val="20"/>
        </w:rPr>
      </w:pPr>
    </w:p>
    <w:p w14:paraId="0DB90A6B" w14:textId="77777777" w:rsidR="00AA1DC8" w:rsidRPr="005529DA" w:rsidRDefault="006375C5" w:rsidP="009A2676">
      <w:pPr>
        <w:outlineLvl w:val="0"/>
        <w:rPr>
          <w:rFonts w:ascii="Calibri" w:hAnsi="Calibri" w:cs="Tahoma"/>
          <w:bCs/>
          <w:sz w:val="20"/>
          <w:szCs w:val="20"/>
        </w:rPr>
      </w:pPr>
      <w:r w:rsidRPr="005529DA">
        <w:rPr>
          <w:rFonts w:ascii="Calibri" w:hAnsi="Calibri" w:cs="Tahoma"/>
          <w:bCs/>
          <w:sz w:val="20"/>
          <w:szCs w:val="20"/>
        </w:rPr>
        <w:t>As detailed i</w:t>
      </w:r>
      <w:r w:rsidR="00AA1DC8" w:rsidRPr="005529DA">
        <w:rPr>
          <w:rFonts w:ascii="Calibri" w:hAnsi="Calibri" w:cs="Tahoma"/>
          <w:bCs/>
          <w:sz w:val="20"/>
          <w:szCs w:val="20"/>
        </w:rPr>
        <w:t>n the Peninsula Villa</w:t>
      </w:r>
      <w:r w:rsidR="00784568" w:rsidRPr="005529DA">
        <w:rPr>
          <w:rFonts w:ascii="Calibri" w:hAnsi="Calibri" w:cs="Tahoma"/>
          <w:bCs/>
          <w:sz w:val="20"/>
          <w:szCs w:val="20"/>
        </w:rPr>
        <w:t>s</w:t>
      </w:r>
      <w:r w:rsidR="00B71194">
        <w:rPr>
          <w:rFonts w:ascii="Calibri" w:hAnsi="Calibri" w:cs="Tahoma"/>
          <w:bCs/>
          <w:sz w:val="20"/>
          <w:szCs w:val="20"/>
        </w:rPr>
        <w:t xml:space="preserve"> Bodrum </w:t>
      </w:r>
      <w:r w:rsidR="00AA1DC8" w:rsidRPr="005529DA">
        <w:rPr>
          <w:rFonts w:ascii="Calibri" w:hAnsi="Calibri" w:cs="Tahoma"/>
          <w:bCs/>
          <w:sz w:val="20"/>
          <w:szCs w:val="20"/>
        </w:rPr>
        <w:t>Booking Form</w:t>
      </w:r>
      <w:r w:rsidR="00B71194">
        <w:rPr>
          <w:rFonts w:ascii="Calibri" w:hAnsi="Calibri" w:cs="Tahoma"/>
          <w:bCs/>
          <w:sz w:val="20"/>
          <w:szCs w:val="20"/>
        </w:rPr>
        <w:t xml:space="preserve"> (powered by Bookalet.com) </w:t>
      </w:r>
      <w:r w:rsidR="00AA1DC8" w:rsidRPr="005529DA">
        <w:rPr>
          <w:rFonts w:ascii="Calibri" w:hAnsi="Calibri" w:cs="Tahoma"/>
          <w:bCs/>
          <w:sz w:val="20"/>
          <w:szCs w:val="20"/>
        </w:rPr>
        <w:t xml:space="preserve"> which is completed </w:t>
      </w:r>
      <w:r w:rsidR="00B71194">
        <w:rPr>
          <w:rFonts w:ascii="Calibri" w:hAnsi="Calibri" w:cs="Tahoma"/>
          <w:bCs/>
          <w:sz w:val="20"/>
          <w:szCs w:val="20"/>
        </w:rPr>
        <w:t xml:space="preserve">on-line </w:t>
      </w:r>
      <w:r w:rsidR="00AA1DC8" w:rsidRPr="005529DA">
        <w:rPr>
          <w:rFonts w:ascii="Calibri" w:hAnsi="Calibri" w:cs="Tahoma"/>
          <w:bCs/>
          <w:sz w:val="20"/>
          <w:szCs w:val="20"/>
        </w:rPr>
        <w:t>during the booking process.</w:t>
      </w:r>
    </w:p>
    <w:p w14:paraId="0ED16C10" w14:textId="77777777" w:rsidR="00AA1DC8" w:rsidRPr="005529DA" w:rsidRDefault="00AA1DC8" w:rsidP="009A2676">
      <w:pPr>
        <w:outlineLvl w:val="0"/>
        <w:rPr>
          <w:rFonts w:ascii="Calibri" w:hAnsi="Calibri" w:cs="Tahoma"/>
          <w:b/>
          <w:bCs/>
          <w:sz w:val="20"/>
          <w:szCs w:val="20"/>
        </w:rPr>
      </w:pPr>
    </w:p>
    <w:p w14:paraId="132B5657" w14:textId="77777777" w:rsidR="00724393" w:rsidRDefault="00724393" w:rsidP="0058518C">
      <w:pPr>
        <w:pBdr>
          <w:top w:val="single" w:sz="4" w:space="1" w:color="auto"/>
        </w:pBdr>
        <w:rPr>
          <w:rFonts w:ascii="Trebuchet MS" w:hAnsi="Trebuchet MS" w:cs="Arial"/>
          <w:bCs/>
          <w:kern w:val="32"/>
          <w:sz w:val="20"/>
          <w:szCs w:val="20"/>
        </w:rPr>
      </w:pPr>
    </w:p>
    <w:p w14:paraId="009C07C0" w14:textId="77777777" w:rsidR="00FD303F" w:rsidRPr="005529DA" w:rsidRDefault="00724393" w:rsidP="009A2676">
      <w:pPr>
        <w:outlineLvl w:val="0"/>
        <w:rPr>
          <w:rFonts w:ascii="Calibri" w:hAnsi="Calibri" w:cs="Tahoma"/>
          <w:b/>
          <w:bCs/>
          <w:color w:val="17365D"/>
        </w:rPr>
      </w:pPr>
      <w:r w:rsidRPr="005529DA">
        <w:rPr>
          <w:rFonts w:ascii="Calibri" w:hAnsi="Calibri" w:cs="Tahoma"/>
          <w:b/>
          <w:bCs/>
          <w:color w:val="17365D"/>
        </w:rPr>
        <w:t>The RENTAL RATES</w:t>
      </w:r>
    </w:p>
    <w:p w14:paraId="7CE1F071" w14:textId="77777777" w:rsidR="00FD303F" w:rsidRDefault="00FD303F" w:rsidP="009A2676">
      <w:pPr>
        <w:outlineLvl w:val="0"/>
        <w:rPr>
          <w:rFonts w:ascii="Trebuchet MS" w:hAnsi="Trebuchet MS" w:cs="Arial"/>
          <w:b/>
          <w:bCs/>
          <w:kern w:val="32"/>
          <w:sz w:val="20"/>
          <w:szCs w:val="20"/>
          <w:u w:val="single"/>
        </w:rPr>
      </w:pPr>
    </w:p>
    <w:p w14:paraId="02D218E4" w14:textId="77777777" w:rsidR="00724393" w:rsidRPr="005529DA" w:rsidRDefault="00FD303F" w:rsidP="009A2676">
      <w:pPr>
        <w:outlineLvl w:val="0"/>
        <w:rPr>
          <w:rFonts w:ascii="Calibri" w:hAnsi="Calibri" w:cs="Arial"/>
          <w:bCs/>
          <w:kern w:val="32"/>
          <w:sz w:val="20"/>
          <w:szCs w:val="20"/>
        </w:rPr>
      </w:pPr>
      <w:r w:rsidRPr="005529DA">
        <w:rPr>
          <w:rFonts w:ascii="Calibri" w:hAnsi="Calibri" w:cs="Arial"/>
          <w:bCs/>
          <w:kern w:val="32"/>
          <w:sz w:val="20"/>
          <w:szCs w:val="20"/>
        </w:rPr>
        <w:t>These will be p</w:t>
      </w:r>
      <w:r w:rsidR="00AA1DC8" w:rsidRPr="005529DA">
        <w:rPr>
          <w:rFonts w:ascii="Calibri" w:hAnsi="Calibri" w:cs="Arial"/>
          <w:bCs/>
          <w:kern w:val="32"/>
          <w:sz w:val="20"/>
          <w:szCs w:val="20"/>
        </w:rPr>
        <w:t xml:space="preserve">ublished on </w:t>
      </w:r>
      <w:hyperlink r:id="rId8" w:history="1">
        <w:r w:rsidR="00B71194" w:rsidRPr="00BF48D0">
          <w:rPr>
            <w:rStyle w:val="Hyperlink"/>
            <w:rFonts w:ascii="Calibri" w:hAnsi="Calibri" w:cs="Arial"/>
            <w:bCs/>
            <w:kern w:val="32"/>
            <w:sz w:val="20"/>
            <w:szCs w:val="20"/>
          </w:rPr>
          <w:t>www.peninsulavillasbodrum.com</w:t>
        </w:r>
      </w:hyperlink>
      <w:r w:rsidRPr="005529DA">
        <w:rPr>
          <w:rFonts w:ascii="Calibri" w:hAnsi="Calibri" w:cs="Arial"/>
          <w:bCs/>
          <w:kern w:val="32"/>
          <w:sz w:val="20"/>
          <w:szCs w:val="20"/>
        </w:rPr>
        <w:t xml:space="preserve"> and any other sites we adveryise on behalf of the LANDLORD.</w:t>
      </w:r>
    </w:p>
    <w:p w14:paraId="511188D1" w14:textId="77777777" w:rsidR="009B31D9" w:rsidRPr="005529DA" w:rsidRDefault="009B31D9" w:rsidP="009A2676">
      <w:pPr>
        <w:outlineLvl w:val="0"/>
        <w:rPr>
          <w:rFonts w:ascii="Calibri" w:hAnsi="Calibri" w:cs="Arial"/>
          <w:b/>
          <w:bCs/>
          <w:kern w:val="32"/>
          <w:sz w:val="20"/>
          <w:szCs w:val="20"/>
        </w:rPr>
      </w:pPr>
    </w:p>
    <w:p w14:paraId="28BA974A" w14:textId="77777777" w:rsidR="00724393" w:rsidRDefault="00724393" w:rsidP="009A2676">
      <w:pPr>
        <w:outlineLvl w:val="0"/>
        <w:rPr>
          <w:rFonts w:ascii="Trebuchet MS" w:hAnsi="Trebuchet MS" w:cs="Arial"/>
          <w:bCs/>
          <w:kern w:val="32"/>
          <w:sz w:val="20"/>
          <w:szCs w:val="20"/>
        </w:rPr>
      </w:pPr>
      <w:r w:rsidRPr="00654638">
        <w:rPr>
          <w:rFonts w:ascii="Trebuchet MS" w:hAnsi="Trebuchet MS" w:cs="Arial"/>
          <w:b/>
          <w:bCs/>
          <w:kern w:val="32"/>
          <w:sz w:val="20"/>
          <w:szCs w:val="20"/>
        </w:rPr>
        <w:t>WEEKLY Rates</w:t>
      </w:r>
      <w:r>
        <w:rPr>
          <w:rFonts w:ascii="Trebuchet MS" w:hAnsi="Trebuchet MS" w:cs="Arial"/>
          <w:bCs/>
          <w:kern w:val="32"/>
          <w:sz w:val="20"/>
          <w:szCs w:val="20"/>
        </w:rPr>
        <w:t xml:space="preserve">:           </w:t>
      </w:r>
    </w:p>
    <w:p w14:paraId="194AC8CD" w14:textId="77777777" w:rsidR="00B71194" w:rsidRDefault="00B71194" w:rsidP="009A2676">
      <w:pPr>
        <w:outlineLvl w:val="0"/>
        <w:rPr>
          <w:rFonts w:ascii="Trebuchet MS" w:hAnsi="Trebuchet MS" w:cs="Arial"/>
          <w:bCs/>
          <w:kern w:val="32"/>
          <w:sz w:val="20"/>
          <w:szCs w:val="20"/>
        </w:rPr>
      </w:pPr>
    </w:p>
    <w:p w14:paraId="65062EEC" w14:textId="77777777" w:rsidR="00B71194" w:rsidRDefault="00B71194" w:rsidP="009A2676">
      <w:pPr>
        <w:outlineLvl w:val="0"/>
        <w:rPr>
          <w:rFonts w:ascii="Trebuchet MS" w:hAnsi="Trebuchet MS" w:cs="Arial"/>
          <w:bCs/>
          <w:kern w:val="32"/>
          <w:sz w:val="20"/>
          <w:szCs w:val="20"/>
        </w:rPr>
      </w:pPr>
    </w:p>
    <w:p w14:paraId="3942F465" w14:textId="77777777" w:rsidR="006375C5" w:rsidRDefault="006375C5" w:rsidP="00724393">
      <w:pPr>
        <w:ind w:left="720" w:firstLine="720"/>
        <w:rPr>
          <w:rFonts w:ascii="Trebuchet MS" w:hAnsi="Trebuchet MS" w:cs="Arial"/>
          <w:bCs/>
          <w:kern w:val="32"/>
          <w:sz w:val="20"/>
          <w:szCs w:val="20"/>
        </w:rPr>
      </w:pPr>
    </w:p>
    <w:p w14:paraId="58A6864E" w14:textId="77777777" w:rsidR="004B6B08" w:rsidRDefault="004B6B08" w:rsidP="00654638">
      <w:pPr>
        <w:rPr>
          <w:rFonts w:ascii="Trebuchet MS" w:hAnsi="Trebuchet MS" w:cs="Arial"/>
          <w:b/>
          <w:bCs/>
          <w:kern w:val="32"/>
          <w:sz w:val="20"/>
          <w:szCs w:val="20"/>
        </w:rPr>
      </w:pPr>
    </w:p>
    <w:p w14:paraId="077B4059" w14:textId="77777777" w:rsidR="00B71194" w:rsidRDefault="00B71194" w:rsidP="00654638">
      <w:pPr>
        <w:rPr>
          <w:rFonts w:ascii="Trebuchet MS" w:hAnsi="Trebuchet MS" w:cs="Arial"/>
          <w:b/>
          <w:bCs/>
          <w:kern w:val="32"/>
          <w:sz w:val="20"/>
          <w:szCs w:val="20"/>
        </w:rPr>
      </w:pPr>
    </w:p>
    <w:p w14:paraId="1E6039ED" w14:textId="77777777" w:rsidR="00B71194" w:rsidRDefault="006375C5" w:rsidP="00654638">
      <w:pPr>
        <w:rPr>
          <w:rFonts w:ascii="Trebuchet MS" w:hAnsi="Trebuchet MS" w:cs="Arial"/>
          <w:bCs/>
          <w:kern w:val="32"/>
          <w:sz w:val="20"/>
          <w:szCs w:val="20"/>
        </w:rPr>
      </w:pPr>
      <w:r>
        <w:rPr>
          <w:rFonts w:ascii="Trebuchet MS" w:hAnsi="Trebuchet MS" w:cs="Arial"/>
          <w:b/>
          <w:bCs/>
          <w:kern w:val="32"/>
          <w:sz w:val="20"/>
          <w:szCs w:val="20"/>
        </w:rPr>
        <w:t xml:space="preserve">Refundable </w:t>
      </w:r>
      <w:r w:rsidR="00654638" w:rsidRPr="00654638">
        <w:rPr>
          <w:rFonts w:ascii="Trebuchet MS" w:hAnsi="Trebuchet MS" w:cs="Arial"/>
          <w:b/>
          <w:bCs/>
          <w:kern w:val="32"/>
          <w:sz w:val="20"/>
          <w:szCs w:val="20"/>
        </w:rPr>
        <w:t>SECURITY Deposit:</w:t>
      </w:r>
      <w:r w:rsidR="00654638">
        <w:rPr>
          <w:rFonts w:ascii="Trebuchet MS" w:hAnsi="Trebuchet MS" w:cs="Arial"/>
          <w:bCs/>
          <w:kern w:val="32"/>
          <w:sz w:val="20"/>
          <w:szCs w:val="20"/>
        </w:rPr>
        <w:t xml:space="preserve">         </w:t>
      </w:r>
      <w:r w:rsidR="0080452E">
        <w:rPr>
          <w:rFonts w:ascii="Trebuchet MS" w:hAnsi="Trebuchet MS" w:cs="Arial"/>
          <w:bCs/>
          <w:kern w:val="32"/>
          <w:sz w:val="20"/>
          <w:szCs w:val="20"/>
        </w:rPr>
        <w:t>£</w:t>
      </w:r>
      <w:r w:rsidR="00654638">
        <w:rPr>
          <w:rFonts w:ascii="Trebuchet MS" w:hAnsi="Trebuchet MS" w:cs="Arial"/>
          <w:bCs/>
          <w:kern w:val="32"/>
          <w:sz w:val="20"/>
          <w:szCs w:val="20"/>
        </w:rPr>
        <w:t xml:space="preserve"> </w:t>
      </w:r>
      <w:r w:rsidR="00B71194">
        <w:rPr>
          <w:rFonts w:ascii="Trebuchet MS" w:hAnsi="Trebuchet MS" w:cs="Arial"/>
          <w:bCs/>
          <w:kern w:val="32"/>
          <w:sz w:val="20"/>
          <w:szCs w:val="20"/>
        </w:rPr>
        <w:t>______</w:t>
      </w:r>
    </w:p>
    <w:p w14:paraId="6C9AF749" w14:textId="77777777" w:rsidR="00654638" w:rsidRPr="00654638" w:rsidRDefault="00654638" w:rsidP="00654638">
      <w:pPr>
        <w:rPr>
          <w:rFonts w:ascii="Trebuchet MS" w:hAnsi="Trebuchet MS" w:cs="Arial"/>
          <w:bCs/>
          <w:kern w:val="32"/>
          <w:sz w:val="20"/>
          <w:szCs w:val="20"/>
        </w:rPr>
      </w:pPr>
      <w:r>
        <w:rPr>
          <w:rFonts w:ascii="Trebuchet MS" w:hAnsi="Trebuchet MS" w:cs="Arial"/>
          <w:bCs/>
          <w:kern w:val="32"/>
          <w:sz w:val="20"/>
          <w:szCs w:val="20"/>
        </w:rPr>
        <w:t xml:space="preserve">               </w:t>
      </w:r>
    </w:p>
    <w:p w14:paraId="100DA295" w14:textId="77777777" w:rsidR="004B6B08" w:rsidRDefault="004B6B08" w:rsidP="00654638">
      <w:pPr>
        <w:rPr>
          <w:rFonts w:ascii="Trebuchet MS" w:hAnsi="Trebuchet MS" w:cs="Arial"/>
          <w:b/>
          <w:bCs/>
          <w:kern w:val="32"/>
          <w:sz w:val="20"/>
          <w:szCs w:val="20"/>
        </w:rPr>
      </w:pPr>
    </w:p>
    <w:p w14:paraId="7622F9BB" w14:textId="77777777" w:rsidR="00654638" w:rsidRDefault="00654638" w:rsidP="00654638">
      <w:pPr>
        <w:rPr>
          <w:rFonts w:ascii="Trebuchet MS" w:hAnsi="Trebuchet MS" w:cs="Arial"/>
          <w:bCs/>
          <w:kern w:val="32"/>
          <w:sz w:val="20"/>
          <w:szCs w:val="20"/>
          <w:u w:val="single"/>
        </w:rPr>
      </w:pPr>
      <w:r>
        <w:rPr>
          <w:rFonts w:ascii="Trebuchet MS" w:hAnsi="Trebuchet MS" w:cs="Arial"/>
          <w:bCs/>
          <w:kern w:val="32"/>
          <w:sz w:val="20"/>
          <w:szCs w:val="20"/>
        </w:rPr>
        <w:t xml:space="preserve">Duration of the Agreement  :              </w:t>
      </w:r>
      <w:r w:rsidRPr="006375C5">
        <w:rPr>
          <w:rFonts w:ascii="Trebuchet MS" w:hAnsi="Trebuchet MS" w:cs="Arial"/>
          <w:bCs/>
          <w:kern w:val="32"/>
          <w:sz w:val="20"/>
          <w:szCs w:val="20"/>
        </w:rPr>
        <w:t>One Year</w:t>
      </w:r>
      <w:r w:rsidR="00007100">
        <w:rPr>
          <w:rFonts w:ascii="Trebuchet MS" w:hAnsi="Trebuchet MS" w:cs="Arial"/>
          <w:bCs/>
          <w:kern w:val="32"/>
          <w:sz w:val="20"/>
          <w:szCs w:val="20"/>
          <w:u w:val="single"/>
        </w:rPr>
        <w:t xml:space="preserve"> </w:t>
      </w:r>
    </w:p>
    <w:p w14:paraId="36D35F57" w14:textId="77777777" w:rsidR="00C54921" w:rsidRDefault="00C17D70" w:rsidP="00AA1DC8">
      <w:pPr>
        <w:rPr>
          <w:rFonts w:ascii="Trebuchet MS" w:hAnsi="Trebuchet MS" w:cs="Arial"/>
          <w:b/>
          <w:bCs/>
          <w:kern w:val="32"/>
          <w:sz w:val="18"/>
          <w:szCs w:val="18"/>
        </w:rPr>
      </w:pPr>
      <w:r>
        <w:rPr>
          <w:rFonts w:ascii="Trebuchet MS" w:hAnsi="Trebuchet MS" w:cs="Arial"/>
          <w:bCs/>
          <w:kern w:val="32"/>
          <w:sz w:val="20"/>
          <w:szCs w:val="20"/>
        </w:rPr>
        <w:br w:type="page"/>
      </w:r>
    </w:p>
    <w:p w14:paraId="65FD4F5D" w14:textId="77777777" w:rsidR="00FF6976" w:rsidRPr="005529DA" w:rsidRDefault="00FF6976" w:rsidP="001923BE">
      <w:pPr>
        <w:rPr>
          <w:rFonts w:ascii="Calibri" w:hAnsi="Calibri" w:cs="Tahoma"/>
          <w:b/>
          <w:bCs/>
          <w:color w:val="17365D"/>
        </w:rPr>
      </w:pPr>
      <w:r w:rsidRPr="005529DA">
        <w:rPr>
          <w:rFonts w:ascii="Calibri" w:hAnsi="Calibri" w:cs="Tahoma"/>
          <w:b/>
          <w:bCs/>
          <w:color w:val="17365D"/>
        </w:rPr>
        <w:t xml:space="preserve">Terms and Conditions </w:t>
      </w:r>
      <w:r w:rsidR="00AA1DC8" w:rsidRPr="005529DA">
        <w:rPr>
          <w:rFonts w:ascii="Calibri" w:hAnsi="Calibri" w:cs="Tahoma"/>
          <w:b/>
          <w:bCs/>
          <w:color w:val="17365D"/>
        </w:rPr>
        <w:t>as</w:t>
      </w:r>
      <w:r w:rsidRPr="005529DA">
        <w:rPr>
          <w:rFonts w:ascii="Calibri" w:hAnsi="Calibri" w:cs="Tahoma"/>
          <w:b/>
          <w:bCs/>
          <w:color w:val="17365D"/>
        </w:rPr>
        <w:t xml:space="preserve"> agreed between Peninsula and </w:t>
      </w:r>
      <w:r w:rsidR="00923104" w:rsidRPr="005529DA">
        <w:rPr>
          <w:rFonts w:ascii="Calibri" w:hAnsi="Calibri" w:cs="Tahoma"/>
          <w:b/>
          <w:bCs/>
          <w:color w:val="17365D"/>
        </w:rPr>
        <w:t>LANDLORD</w:t>
      </w:r>
      <w:r w:rsidRPr="005529DA">
        <w:rPr>
          <w:rFonts w:ascii="Calibri" w:hAnsi="Calibri" w:cs="Tahoma"/>
          <w:b/>
          <w:bCs/>
          <w:color w:val="17365D"/>
        </w:rPr>
        <w:t xml:space="preserve"> are as follows:</w:t>
      </w:r>
    </w:p>
    <w:p w14:paraId="41DA9CEB" w14:textId="77777777" w:rsidR="001923BE" w:rsidRPr="005529DA" w:rsidRDefault="001923BE" w:rsidP="001923BE">
      <w:pPr>
        <w:rPr>
          <w:rFonts w:ascii="Calibri" w:hAnsi="Calibri" w:cs="Tahoma"/>
          <w:b/>
          <w:bCs/>
          <w:color w:val="17365D"/>
        </w:rPr>
      </w:pPr>
    </w:p>
    <w:p w14:paraId="7AC2C00E" w14:textId="77777777" w:rsidR="00007100" w:rsidRPr="005529DA" w:rsidRDefault="00724393" w:rsidP="0058518C">
      <w:pPr>
        <w:numPr>
          <w:ilvl w:val="0"/>
          <w:numId w:val="5"/>
        </w:numPr>
        <w:rPr>
          <w:rFonts w:ascii="Calibri" w:hAnsi="Calibri" w:cs="Arial"/>
          <w:bCs/>
          <w:kern w:val="32"/>
          <w:sz w:val="20"/>
          <w:szCs w:val="20"/>
        </w:rPr>
      </w:pPr>
      <w:r w:rsidRPr="005529DA">
        <w:rPr>
          <w:rFonts w:ascii="Calibri" w:hAnsi="Calibri" w:cs="Arial"/>
          <w:bCs/>
          <w:kern w:val="32"/>
          <w:sz w:val="20"/>
          <w:szCs w:val="20"/>
        </w:rPr>
        <w:t xml:space="preserve">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grants the authority to </w:t>
      </w:r>
      <w:r w:rsidR="00FF6976" w:rsidRPr="005529DA">
        <w:rPr>
          <w:rFonts w:ascii="Calibri" w:hAnsi="Calibri" w:cs="Arial"/>
          <w:bCs/>
          <w:kern w:val="32"/>
          <w:sz w:val="20"/>
          <w:szCs w:val="20"/>
        </w:rPr>
        <w:t>Peninsula Villa</w:t>
      </w:r>
      <w:r w:rsidR="00784568" w:rsidRPr="005529DA">
        <w:rPr>
          <w:rFonts w:ascii="Calibri" w:hAnsi="Calibri" w:cs="Arial"/>
          <w:bCs/>
          <w:kern w:val="32"/>
          <w:sz w:val="20"/>
          <w:szCs w:val="20"/>
        </w:rPr>
        <w:t xml:space="preserve">s </w:t>
      </w:r>
      <w:r w:rsidR="00B71194">
        <w:rPr>
          <w:rFonts w:ascii="Calibri" w:hAnsi="Calibri" w:cs="Arial"/>
          <w:bCs/>
          <w:kern w:val="32"/>
          <w:sz w:val="20"/>
          <w:szCs w:val="20"/>
        </w:rPr>
        <w:t xml:space="preserve">Bodrum </w:t>
      </w:r>
      <w:r w:rsidR="00FF6976" w:rsidRPr="005529DA">
        <w:rPr>
          <w:rFonts w:ascii="Calibri" w:hAnsi="Calibri" w:cs="Arial"/>
          <w:bCs/>
          <w:kern w:val="32"/>
          <w:sz w:val="20"/>
          <w:szCs w:val="20"/>
        </w:rPr>
        <w:t xml:space="preserve"> hereafter referreed to as “</w:t>
      </w:r>
      <w:r w:rsidR="00A64329" w:rsidRPr="005529DA">
        <w:rPr>
          <w:rFonts w:ascii="Calibri" w:hAnsi="Calibri" w:cs="Arial"/>
          <w:bCs/>
          <w:kern w:val="32"/>
          <w:sz w:val="20"/>
          <w:szCs w:val="20"/>
        </w:rPr>
        <w:t>Peninsula</w:t>
      </w:r>
      <w:r w:rsidR="00FF6976" w:rsidRPr="005529DA">
        <w:rPr>
          <w:rFonts w:ascii="Calibri" w:hAnsi="Calibri" w:cs="Arial"/>
          <w:bCs/>
          <w:kern w:val="32"/>
          <w:sz w:val="20"/>
          <w:szCs w:val="20"/>
        </w:rPr>
        <w:t>”</w:t>
      </w:r>
      <w:r w:rsidRPr="005529DA">
        <w:rPr>
          <w:rFonts w:ascii="Calibri" w:hAnsi="Calibri" w:cs="Arial"/>
          <w:bCs/>
          <w:kern w:val="32"/>
          <w:sz w:val="20"/>
          <w:szCs w:val="20"/>
        </w:rPr>
        <w:t xml:space="preserve"> to market and perform the rental procedures of the above mentioned property. </w:t>
      </w:r>
    </w:p>
    <w:p w14:paraId="1C4ECD61" w14:textId="77777777" w:rsidR="0002476D" w:rsidRPr="005529DA" w:rsidRDefault="0002476D" w:rsidP="0002476D">
      <w:pPr>
        <w:rPr>
          <w:rFonts w:ascii="Calibri" w:hAnsi="Calibri" w:cs="Arial"/>
          <w:bCs/>
          <w:kern w:val="32"/>
          <w:sz w:val="20"/>
          <w:szCs w:val="20"/>
        </w:rPr>
      </w:pPr>
    </w:p>
    <w:p w14:paraId="1629B21F" w14:textId="77777777" w:rsidR="00724393" w:rsidRPr="005529DA" w:rsidRDefault="00A64329"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Peninsula</w:t>
      </w:r>
      <w:r w:rsidR="00724393" w:rsidRPr="005529DA">
        <w:rPr>
          <w:rFonts w:ascii="Calibri" w:hAnsi="Calibri" w:cs="Arial"/>
          <w:bCs/>
          <w:kern w:val="32"/>
          <w:sz w:val="20"/>
          <w:szCs w:val="20"/>
        </w:rPr>
        <w:t xml:space="preserve"> is authorised </w:t>
      </w:r>
      <w:r w:rsidR="00F574E0" w:rsidRPr="005529DA">
        <w:rPr>
          <w:rFonts w:ascii="Calibri" w:hAnsi="Calibri" w:cs="Arial"/>
          <w:bCs/>
          <w:kern w:val="32"/>
          <w:sz w:val="20"/>
          <w:szCs w:val="20"/>
        </w:rPr>
        <w:t xml:space="preserve">to </w:t>
      </w:r>
      <w:r w:rsidR="00AA1DC8" w:rsidRPr="005529DA">
        <w:rPr>
          <w:rFonts w:ascii="Calibri" w:hAnsi="Calibri" w:cs="Arial"/>
          <w:bCs/>
          <w:kern w:val="32"/>
          <w:sz w:val="20"/>
          <w:szCs w:val="20"/>
        </w:rPr>
        <w:t>market and a</w:t>
      </w:r>
      <w:r w:rsidR="00F574E0" w:rsidRPr="005529DA">
        <w:rPr>
          <w:rFonts w:ascii="Calibri" w:hAnsi="Calibri" w:cs="Arial"/>
          <w:bCs/>
          <w:kern w:val="32"/>
          <w:sz w:val="20"/>
          <w:szCs w:val="20"/>
        </w:rPr>
        <w:t>dvertise o</w:t>
      </w:r>
      <w:r w:rsidR="00724393" w:rsidRPr="005529DA">
        <w:rPr>
          <w:rFonts w:ascii="Calibri" w:hAnsi="Calibri" w:cs="Arial"/>
          <w:bCs/>
          <w:kern w:val="32"/>
          <w:sz w:val="20"/>
          <w:szCs w:val="20"/>
        </w:rPr>
        <w:t xml:space="preserve">n </w:t>
      </w:r>
      <w:r w:rsidR="00FD303F" w:rsidRPr="005529DA">
        <w:rPr>
          <w:rFonts w:ascii="Calibri" w:hAnsi="Calibri" w:cs="Arial"/>
          <w:bCs/>
          <w:kern w:val="32"/>
          <w:sz w:val="20"/>
          <w:szCs w:val="20"/>
        </w:rPr>
        <w:t xml:space="preserve">the </w:t>
      </w:r>
      <w:r w:rsidR="009C2CDD" w:rsidRPr="005529DA">
        <w:rPr>
          <w:rFonts w:ascii="Calibri" w:hAnsi="Calibri" w:cs="Arial"/>
          <w:bCs/>
          <w:kern w:val="32"/>
          <w:sz w:val="20"/>
          <w:szCs w:val="20"/>
        </w:rPr>
        <w:t xml:space="preserve">penisula </w:t>
      </w:r>
      <w:r w:rsidR="00F574E0" w:rsidRPr="005529DA">
        <w:rPr>
          <w:rFonts w:ascii="Calibri" w:hAnsi="Calibri" w:cs="Arial"/>
          <w:bCs/>
          <w:kern w:val="32"/>
          <w:sz w:val="20"/>
          <w:szCs w:val="20"/>
        </w:rPr>
        <w:t xml:space="preserve">website, in </w:t>
      </w:r>
      <w:r w:rsidR="00724393" w:rsidRPr="005529DA">
        <w:rPr>
          <w:rFonts w:ascii="Calibri" w:hAnsi="Calibri" w:cs="Arial"/>
          <w:bCs/>
          <w:kern w:val="32"/>
          <w:sz w:val="20"/>
          <w:szCs w:val="20"/>
        </w:rPr>
        <w:t xml:space="preserve">newspapers and other media regarding the offer for rental of the PROPERTY solely bearing all the related expenses. </w:t>
      </w:r>
    </w:p>
    <w:p w14:paraId="58A3055C" w14:textId="77777777" w:rsidR="00104222" w:rsidRPr="005529DA" w:rsidRDefault="00104222" w:rsidP="00104222">
      <w:pPr>
        <w:jc w:val="both"/>
        <w:rPr>
          <w:rFonts w:ascii="Calibri" w:hAnsi="Calibri" w:cs="Arial"/>
          <w:bCs/>
          <w:kern w:val="32"/>
          <w:sz w:val="20"/>
          <w:szCs w:val="20"/>
        </w:rPr>
      </w:pPr>
    </w:p>
    <w:p w14:paraId="011179CF" w14:textId="77777777" w:rsidR="00724393" w:rsidRPr="005529DA" w:rsidRDefault="00BE610A" w:rsidP="00DB71E7">
      <w:pPr>
        <w:numPr>
          <w:ilvl w:val="0"/>
          <w:numId w:val="5"/>
        </w:numPr>
        <w:jc w:val="both"/>
        <w:rPr>
          <w:rFonts w:ascii="Calibri" w:hAnsi="Calibri" w:cs="Arial"/>
          <w:bCs/>
          <w:kern w:val="32"/>
          <w:sz w:val="20"/>
          <w:szCs w:val="20"/>
        </w:rPr>
      </w:pPr>
      <w:r>
        <w:rPr>
          <w:rFonts w:ascii="Calibri" w:hAnsi="Calibri" w:cs="Arial"/>
          <w:bCs/>
          <w:kern w:val="32"/>
          <w:sz w:val="20"/>
          <w:szCs w:val="20"/>
        </w:rPr>
        <w:t>T</w:t>
      </w:r>
      <w:r w:rsidR="00724393" w:rsidRPr="005529DA">
        <w:rPr>
          <w:rFonts w:ascii="Calibri" w:hAnsi="Calibri" w:cs="Arial"/>
          <w:bCs/>
          <w:kern w:val="32"/>
          <w:sz w:val="20"/>
          <w:szCs w:val="20"/>
        </w:rPr>
        <w:t xml:space="preserve">he LANDLORD, </w:t>
      </w:r>
      <w:r w:rsidR="00AA1DC8" w:rsidRPr="005529DA">
        <w:rPr>
          <w:rFonts w:ascii="Calibri" w:hAnsi="Calibri" w:cs="Arial"/>
          <w:bCs/>
          <w:kern w:val="32"/>
          <w:sz w:val="20"/>
          <w:szCs w:val="20"/>
        </w:rPr>
        <w:t xml:space="preserve">and </w:t>
      </w:r>
      <w:r w:rsidR="00724393" w:rsidRPr="005529DA">
        <w:rPr>
          <w:rFonts w:ascii="Calibri" w:hAnsi="Calibri" w:cs="Arial"/>
          <w:bCs/>
          <w:kern w:val="32"/>
          <w:sz w:val="20"/>
          <w:szCs w:val="20"/>
        </w:rPr>
        <w:t xml:space="preserve">the </w:t>
      </w:r>
      <w:r w:rsidR="00FD303F" w:rsidRPr="005529DA">
        <w:rPr>
          <w:rFonts w:ascii="Calibri" w:hAnsi="Calibri" w:cs="Arial"/>
          <w:bCs/>
          <w:kern w:val="32"/>
          <w:sz w:val="20"/>
          <w:szCs w:val="20"/>
        </w:rPr>
        <w:t>PROPERTY MANAGER</w:t>
      </w:r>
      <w:r w:rsidR="00724393" w:rsidRPr="005529DA">
        <w:rPr>
          <w:rFonts w:ascii="Calibri" w:hAnsi="Calibri" w:cs="Arial"/>
          <w:bCs/>
          <w:kern w:val="32"/>
          <w:sz w:val="20"/>
          <w:szCs w:val="20"/>
        </w:rPr>
        <w:t xml:space="preserve"> identified above </w:t>
      </w:r>
      <w:r w:rsidR="00AA1DC8" w:rsidRPr="005529DA">
        <w:rPr>
          <w:rFonts w:ascii="Calibri" w:hAnsi="Calibri" w:cs="Arial"/>
          <w:bCs/>
          <w:kern w:val="32"/>
          <w:sz w:val="20"/>
          <w:szCs w:val="20"/>
        </w:rPr>
        <w:t>are</w:t>
      </w:r>
      <w:r w:rsidR="00724393" w:rsidRPr="005529DA">
        <w:rPr>
          <w:rFonts w:ascii="Calibri" w:hAnsi="Calibri" w:cs="Arial"/>
          <w:bCs/>
          <w:kern w:val="32"/>
          <w:sz w:val="20"/>
          <w:szCs w:val="20"/>
        </w:rPr>
        <w:t xml:space="preserve"> deemed to be the sole key holder</w:t>
      </w:r>
      <w:r w:rsidR="00FD303F" w:rsidRPr="005529DA">
        <w:rPr>
          <w:rFonts w:ascii="Calibri" w:hAnsi="Calibri" w:cs="Arial"/>
          <w:bCs/>
          <w:kern w:val="32"/>
          <w:sz w:val="20"/>
          <w:szCs w:val="20"/>
        </w:rPr>
        <w:t>s</w:t>
      </w:r>
      <w:r w:rsidR="00724393" w:rsidRPr="005529DA">
        <w:rPr>
          <w:rFonts w:ascii="Calibri" w:hAnsi="Calibri" w:cs="Arial"/>
          <w:bCs/>
          <w:kern w:val="32"/>
          <w:sz w:val="20"/>
          <w:szCs w:val="20"/>
        </w:rPr>
        <w:t xml:space="preserve"> for the property.</w:t>
      </w:r>
    </w:p>
    <w:p w14:paraId="167AB672" w14:textId="77777777" w:rsidR="0002476D" w:rsidRPr="005529DA" w:rsidRDefault="0002476D" w:rsidP="00DB71E7">
      <w:pPr>
        <w:jc w:val="both"/>
        <w:rPr>
          <w:rFonts w:ascii="Calibri" w:hAnsi="Calibri" w:cs="Arial"/>
          <w:bCs/>
          <w:kern w:val="32"/>
          <w:sz w:val="20"/>
          <w:szCs w:val="20"/>
        </w:rPr>
      </w:pPr>
    </w:p>
    <w:p w14:paraId="7CB5E863" w14:textId="77777777" w:rsidR="00C54921" w:rsidRPr="005529DA" w:rsidRDefault="00A64329"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Peninsula </w:t>
      </w:r>
      <w:r w:rsidR="00724393" w:rsidRPr="005529DA">
        <w:rPr>
          <w:rFonts w:ascii="Calibri" w:hAnsi="Calibri" w:cs="Arial"/>
          <w:bCs/>
          <w:kern w:val="32"/>
          <w:sz w:val="20"/>
          <w:szCs w:val="20"/>
        </w:rPr>
        <w:t>acts as the booking agent and is not the principal of any rental contract between t</w:t>
      </w:r>
      <w:r w:rsidR="00AA1DC8" w:rsidRPr="005529DA">
        <w:rPr>
          <w:rFonts w:ascii="Calibri" w:hAnsi="Calibri" w:cs="Arial"/>
          <w:bCs/>
          <w:kern w:val="32"/>
          <w:sz w:val="20"/>
          <w:szCs w:val="20"/>
        </w:rPr>
        <w:t>he LANDLORD and TEN</w:t>
      </w:r>
      <w:r w:rsidR="00724393" w:rsidRPr="005529DA">
        <w:rPr>
          <w:rFonts w:ascii="Calibri" w:hAnsi="Calibri" w:cs="Arial"/>
          <w:bCs/>
          <w:kern w:val="32"/>
          <w:sz w:val="20"/>
          <w:szCs w:val="20"/>
        </w:rPr>
        <w:t xml:space="preserve">ANT. </w:t>
      </w:r>
      <w:r w:rsidR="00C54921" w:rsidRPr="005529DA">
        <w:rPr>
          <w:rFonts w:ascii="Calibri" w:hAnsi="Calibri" w:cs="Arial"/>
          <w:bCs/>
          <w:kern w:val="32"/>
          <w:sz w:val="20"/>
          <w:szCs w:val="20"/>
        </w:rPr>
        <w:t xml:space="preserve">The LANDLORD has read and agrees with the standard Terms &amp; Conditions of the Rental Contract , between the LANDLORD &amp; TENANT,  which is created by a booking received by the internet booking process on </w:t>
      </w:r>
      <w:hyperlink r:id="rId9" w:history="1">
        <w:r w:rsidR="00B71194" w:rsidRPr="00BF48D0">
          <w:rPr>
            <w:rStyle w:val="Hyperlink"/>
            <w:rFonts w:ascii="Calibri" w:hAnsi="Calibri" w:cs="Arial"/>
            <w:bCs/>
            <w:kern w:val="32"/>
            <w:sz w:val="20"/>
            <w:szCs w:val="20"/>
          </w:rPr>
          <w:t>www.peninsulavillasbodrum</w:t>
        </w:r>
      </w:hyperlink>
      <w:r w:rsidR="00C54921" w:rsidRPr="005529DA">
        <w:rPr>
          <w:rFonts w:ascii="Calibri" w:hAnsi="Calibri" w:cs="Arial"/>
          <w:bCs/>
          <w:kern w:val="32"/>
          <w:sz w:val="20"/>
          <w:szCs w:val="20"/>
        </w:rPr>
        <w:t>.</w:t>
      </w:r>
      <w:r w:rsidR="00B71194">
        <w:rPr>
          <w:rFonts w:ascii="Calibri" w:hAnsi="Calibri" w:cs="Arial"/>
          <w:bCs/>
          <w:kern w:val="32"/>
          <w:sz w:val="20"/>
          <w:szCs w:val="20"/>
        </w:rPr>
        <w:t>com</w:t>
      </w:r>
      <w:r w:rsidR="00C54921" w:rsidRPr="005529DA">
        <w:rPr>
          <w:rFonts w:ascii="Calibri" w:hAnsi="Calibri" w:cs="Arial"/>
          <w:bCs/>
          <w:kern w:val="32"/>
          <w:sz w:val="20"/>
          <w:szCs w:val="20"/>
        </w:rPr>
        <w:t xml:space="preserve">  The LANDLORD unders</w:t>
      </w:r>
      <w:r w:rsidR="009C2CDD" w:rsidRPr="005529DA">
        <w:rPr>
          <w:rFonts w:ascii="Calibri" w:hAnsi="Calibri" w:cs="Arial"/>
          <w:bCs/>
          <w:kern w:val="32"/>
          <w:sz w:val="20"/>
          <w:szCs w:val="20"/>
        </w:rPr>
        <w:t>t</w:t>
      </w:r>
      <w:r w:rsidR="00C54921" w:rsidRPr="005529DA">
        <w:rPr>
          <w:rFonts w:ascii="Calibri" w:hAnsi="Calibri" w:cs="Arial"/>
          <w:bCs/>
          <w:kern w:val="32"/>
          <w:sz w:val="20"/>
          <w:szCs w:val="20"/>
        </w:rPr>
        <w:t>ands this is the standard agreement and any deviation from this will be contained within a separate agreement between</w:t>
      </w:r>
      <w:r w:rsidR="00FD303F" w:rsidRPr="005529DA">
        <w:rPr>
          <w:rFonts w:ascii="Calibri" w:hAnsi="Calibri" w:cs="Arial"/>
          <w:bCs/>
          <w:kern w:val="32"/>
          <w:sz w:val="20"/>
          <w:szCs w:val="20"/>
        </w:rPr>
        <w:t xml:space="preserve"> the</w:t>
      </w:r>
      <w:r w:rsidR="00C54921" w:rsidRPr="005529DA">
        <w:rPr>
          <w:rFonts w:ascii="Calibri" w:hAnsi="Calibri" w:cs="Arial"/>
          <w:bCs/>
          <w:kern w:val="32"/>
          <w:sz w:val="20"/>
          <w:szCs w:val="20"/>
        </w:rPr>
        <w:t xml:space="preserve"> LANDLORD &amp; TENANT.</w:t>
      </w:r>
      <w:r w:rsidR="00B71194">
        <w:rPr>
          <w:rFonts w:ascii="Calibri" w:hAnsi="Calibri" w:cs="Arial"/>
          <w:bCs/>
          <w:kern w:val="32"/>
          <w:sz w:val="20"/>
          <w:szCs w:val="20"/>
        </w:rPr>
        <w:t xml:space="preserve"> A copy of this agreemenmt is available at </w:t>
      </w:r>
      <w:hyperlink r:id="rId10" w:history="1">
        <w:r w:rsidR="00B71194" w:rsidRPr="00BF48D0">
          <w:rPr>
            <w:rStyle w:val="Hyperlink"/>
            <w:rFonts w:ascii="Calibri" w:hAnsi="Calibri" w:cs="Arial"/>
            <w:bCs/>
            <w:kern w:val="32"/>
            <w:sz w:val="20"/>
            <w:szCs w:val="20"/>
          </w:rPr>
          <w:t>https://www.peninsulavillasbodrum.com/terms-and-conditions/</w:t>
        </w:r>
      </w:hyperlink>
      <w:r w:rsidR="00B71194">
        <w:rPr>
          <w:rFonts w:ascii="Calibri" w:hAnsi="Calibri" w:cs="Arial"/>
          <w:bCs/>
          <w:kern w:val="32"/>
          <w:sz w:val="20"/>
          <w:szCs w:val="20"/>
        </w:rPr>
        <w:t xml:space="preserve"> </w:t>
      </w:r>
    </w:p>
    <w:p w14:paraId="69A1136A" w14:textId="77777777" w:rsidR="00C54921" w:rsidRPr="005529DA" w:rsidRDefault="00C54921" w:rsidP="00C54921">
      <w:pPr>
        <w:jc w:val="both"/>
        <w:rPr>
          <w:rFonts w:ascii="Calibri" w:hAnsi="Calibri" w:cs="Arial"/>
          <w:bCs/>
          <w:kern w:val="32"/>
          <w:sz w:val="20"/>
          <w:szCs w:val="20"/>
        </w:rPr>
      </w:pPr>
    </w:p>
    <w:p w14:paraId="6372ABE3" w14:textId="77777777" w:rsidR="00724393" w:rsidRPr="005529DA" w:rsidRDefault="00724393"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The approval and accuracy of the description appearing on the website is the sole responsibility of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who agrees to review the published details and take steps to advise </w:t>
      </w:r>
      <w:r w:rsidR="00A64329" w:rsidRPr="005529DA">
        <w:rPr>
          <w:rFonts w:ascii="Calibri" w:hAnsi="Calibri" w:cs="Arial"/>
          <w:bCs/>
          <w:kern w:val="32"/>
          <w:sz w:val="20"/>
          <w:szCs w:val="20"/>
        </w:rPr>
        <w:t xml:space="preserve">Peninsula </w:t>
      </w:r>
      <w:r w:rsidRPr="005529DA">
        <w:rPr>
          <w:rFonts w:ascii="Calibri" w:hAnsi="Calibri" w:cs="Arial"/>
          <w:bCs/>
          <w:kern w:val="32"/>
          <w:sz w:val="20"/>
          <w:szCs w:val="20"/>
        </w:rPr>
        <w:t xml:space="preserve">of inaccuracies. </w:t>
      </w:r>
      <w:r w:rsidR="00A64329" w:rsidRPr="005529DA">
        <w:rPr>
          <w:rFonts w:ascii="Calibri" w:hAnsi="Calibri" w:cs="Arial"/>
          <w:bCs/>
          <w:kern w:val="32"/>
          <w:sz w:val="20"/>
          <w:szCs w:val="20"/>
        </w:rPr>
        <w:t xml:space="preserve">Peninsula </w:t>
      </w:r>
      <w:r w:rsidRPr="005529DA">
        <w:rPr>
          <w:rFonts w:ascii="Calibri" w:hAnsi="Calibri" w:cs="Arial"/>
          <w:bCs/>
          <w:kern w:val="32"/>
          <w:sz w:val="20"/>
          <w:szCs w:val="20"/>
        </w:rPr>
        <w:t xml:space="preserve">undertakes to make such changes as requested. Therefore, </w:t>
      </w:r>
      <w:r w:rsidR="00A64329" w:rsidRPr="005529DA">
        <w:rPr>
          <w:rFonts w:ascii="Calibri" w:hAnsi="Calibri" w:cs="Arial"/>
          <w:bCs/>
          <w:kern w:val="32"/>
          <w:sz w:val="20"/>
          <w:szCs w:val="20"/>
        </w:rPr>
        <w:t xml:space="preserve">Peninsula </w:t>
      </w:r>
      <w:r w:rsidRPr="005529DA">
        <w:rPr>
          <w:rFonts w:ascii="Calibri" w:hAnsi="Calibri" w:cs="Arial"/>
          <w:bCs/>
          <w:kern w:val="32"/>
          <w:sz w:val="20"/>
          <w:szCs w:val="20"/>
        </w:rPr>
        <w:t xml:space="preserve">declines all responsibility for any inaccuracy as it is beyond its control. </w:t>
      </w:r>
      <w:r w:rsidR="00A64329" w:rsidRPr="005529DA">
        <w:rPr>
          <w:rFonts w:ascii="Calibri" w:hAnsi="Calibri" w:cs="Arial"/>
          <w:bCs/>
          <w:kern w:val="32"/>
          <w:sz w:val="20"/>
          <w:szCs w:val="20"/>
        </w:rPr>
        <w:t xml:space="preserve">Peninsula </w:t>
      </w:r>
      <w:r w:rsidRPr="005529DA">
        <w:rPr>
          <w:rFonts w:ascii="Calibri" w:hAnsi="Calibri" w:cs="Arial"/>
          <w:bCs/>
          <w:kern w:val="32"/>
          <w:sz w:val="20"/>
          <w:szCs w:val="20"/>
        </w:rPr>
        <w:t>provides</w:t>
      </w:r>
      <w:r w:rsidR="004B6B08" w:rsidRPr="005529DA">
        <w:rPr>
          <w:rFonts w:ascii="Calibri" w:hAnsi="Calibri" w:cs="Arial"/>
          <w:bCs/>
          <w:kern w:val="32"/>
          <w:sz w:val="20"/>
          <w:szCs w:val="20"/>
        </w:rPr>
        <w:t>,</w:t>
      </w:r>
      <w:r w:rsidRPr="005529DA">
        <w:rPr>
          <w:rFonts w:ascii="Calibri" w:hAnsi="Calibri" w:cs="Arial"/>
          <w:bCs/>
          <w:kern w:val="32"/>
          <w:sz w:val="20"/>
          <w:szCs w:val="20"/>
        </w:rPr>
        <w:t xml:space="preserve"> and is responsible for</w:t>
      </w:r>
      <w:r w:rsidR="004B6B08" w:rsidRPr="005529DA">
        <w:rPr>
          <w:rFonts w:ascii="Calibri" w:hAnsi="Calibri" w:cs="Arial"/>
          <w:bCs/>
          <w:kern w:val="32"/>
          <w:sz w:val="20"/>
          <w:szCs w:val="20"/>
        </w:rPr>
        <w:t>,</w:t>
      </w:r>
      <w:r w:rsidRPr="005529DA">
        <w:rPr>
          <w:rFonts w:ascii="Calibri" w:hAnsi="Calibri" w:cs="Arial"/>
          <w:bCs/>
          <w:kern w:val="32"/>
          <w:sz w:val="20"/>
          <w:szCs w:val="20"/>
        </w:rPr>
        <w:t xml:space="preserve"> the publishing, and the </w:t>
      </w:r>
      <w:r w:rsidR="00FD303F" w:rsidRPr="005529DA">
        <w:rPr>
          <w:rFonts w:ascii="Calibri" w:hAnsi="Calibri" w:cs="Arial"/>
          <w:bCs/>
          <w:kern w:val="32"/>
          <w:sz w:val="20"/>
          <w:szCs w:val="20"/>
        </w:rPr>
        <w:t xml:space="preserve">peninsulavillacare.com </w:t>
      </w:r>
      <w:r w:rsidRPr="005529DA">
        <w:rPr>
          <w:rFonts w:ascii="Calibri" w:hAnsi="Calibri" w:cs="Arial"/>
          <w:bCs/>
          <w:kern w:val="32"/>
          <w:sz w:val="20"/>
          <w:szCs w:val="20"/>
        </w:rPr>
        <w:t>web site software.</w:t>
      </w:r>
    </w:p>
    <w:p w14:paraId="41391043" w14:textId="77777777" w:rsidR="0002476D" w:rsidRPr="005529DA" w:rsidRDefault="0002476D" w:rsidP="00DB71E7">
      <w:pPr>
        <w:jc w:val="both"/>
        <w:rPr>
          <w:rFonts w:ascii="Calibri" w:hAnsi="Calibri" w:cs="Arial"/>
          <w:bCs/>
          <w:kern w:val="32"/>
          <w:sz w:val="20"/>
          <w:szCs w:val="20"/>
        </w:rPr>
      </w:pPr>
    </w:p>
    <w:p w14:paraId="4531AA4A" w14:textId="77777777" w:rsidR="004B6B08" w:rsidRDefault="00724393" w:rsidP="00DB71E7">
      <w:pPr>
        <w:ind w:left="360"/>
        <w:jc w:val="both"/>
        <w:rPr>
          <w:rFonts w:ascii="Calibri" w:hAnsi="Calibri" w:cs="Arial"/>
          <w:bCs/>
          <w:kern w:val="32"/>
          <w:sz w:val="20"/>
          <w:szCs w:val="20"/>
        </w:rPr>
      </w:pPr>
      <w:r w:rsidRPr="005529DA">
        <w:rPr>
          <w:rFonts w:ascii="Calibri" w:hAnsi="Calibri" w:cs="Arial"/>
          <w:bCs/>
          <w:kern w:val="32"/>
          <w:sz w:val="20"/>
          <w:szCs w:val="20"/>
        </w:rPr>
        <w:t xml:space="preserve">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agrees to pay the</w:t>
      </w:r>
      <w:r w:rsidR="00A64329" w:rsidRPr="005529DA">
        <w:rPr>
          <w:rFonts w:ascii="Calibri" w:hAnsi="Calibri" w:cs="Arial"/>
          <w:bCs/>
          <w:kern w:val="32"/>
          <w:sz w:val="20"/>
          <w:szCs w:val="20"/>
        </w:rPr>
        <w:t xml:space="preserve"> Peninsula </w:t>
      </w:r>
      <w:r w:rsidRPr="005529DA">
        <w:rPr>
          <w:rFonts w:ascii="Calibri" w:hAnsi="Calibri" w:cs="Arial"/>
          <w:bCs/>
          <w:kern w:val="32"/>
          <w:sz w:val="20"/>
          <w:szCs w:val="20"/>
        </w:rPr>
        <w:t>Listing Fee</w:t>
      </w:r>
      <w:r w:rsidR="00F574E0" w:rsidRPr="005529DA">
        <w:rPr>
          <w:rFonts w:ascii="Calibri" w:hAnsi="Calibri" w:cs="Arial"/>
          <w:bCs/>
          <w:kern w:val="32"/>
          <w:sz w:val="20"/>
          <w:szCs w:val="20"/>
        </w:rPr>
        <w:t xml:space="preserve"> </w:t>
      </w:r>
      <w:r w:rsidR="00BE610A">
        <w:rPr>
          <w:rFonts w:ascii="Calibri" w:hAnsi="Calibri" w:cs="Arial"/>
          <w:bCs/>
          <w:kern w:val="32"/>
          <w:sz w:val="20"/>
          <w:szCs w:val="20"/>
        </w:rPr>
        <w:t xml:space="preserve">for advertising on Portals </w:t>
      </w:r>
      <w:r w:rsidR="00F574E0" w:rsidRPr="005529DA">
        <w:rPr>
          <w:rFonts w:ascii="Calibri" w:hAnsi="Calibri" w:cs="Arial"/>
          <w:bCs/>
          <w:kern w:val="32"/>
          <w:sz w:val="20"/>
          <w:szCs w:val="20"/>
        </w:rPr>
        <w:t>which is non refundable</w:t>
      </w:r>
      <w:r w:rsidRPr="005529DA">
        <w:rPr>
          <w:rFonts w:ascii="Calibri" w:hAnsi="Calibri" w:cs="Arial"/>
          <w:bCs/>
          <w:kern w:val="32"/>
          <w:sz w:val="20"/>
          <w:szCs w:val="20"/>
        </w:rPr>
        <w:t>.</w:t>
      </w:r>
      <w:r w:rsidR="00CC01FD" w:rsidRPr="005529DA">
        <w:rPr>
          <w:rFonts w:ascii="Calibri" w:hAnsi="Calibri" w:cs="Arial"/>
          <w:bCs/>
          <w:kern w:val="32"/>
          <w:sz w:val="20"/>
          <w:szCs w:val="20"/>
        </w:rPr>
        <w:t xml:space="preserve"> The </w:t>
      </w:r>
      <w:r w:rsidR="00BE610A">
        <w:rPr>
          <w:rFonts w:ascii="Calibri" w:hAnsi="Calibri" w:cs="Arial"/>
          <w:bCs/>
          <w:kern w:val="32"/>
          <w:sz w:val="20"/>
          <w:szCs w:val="20"/>
        </w:rPr>
        <w:t xml:space="preserve">listing </w:t>
      </w:r>
      <w:r w:rsidR="00CC01FD" w:rsidRPr="005529DA">
        <w:rPr>
          <w:rFonts w:ascii="Calibri" w:hAnsi="Calibri" w:cs="Arial"/>
          <w:bCs/>
          <w:kern w:val="32"/>
          <w:sz w:val="20"/>
          <w:szCs w:val="20"/>
        </w:rPr>
        <w:t xml:space="preserve">fee </w:t>
      </w:r>
      <w:r w:rsidR="00B71194">
        <w:rPr>
          <w:rFonts w:ascii="Calibri" w:hAnsi="Calibri" w:cs="Arial"/>
          <w:bCs/>
          <w:kern w:val="32"/>
          <w:sz w:val="20"/>
          <w:szCs w:val="20"/>
        </w:rPr>
        <w:t xml:space="preserve">are </w:t>
      </w:r>
      <w:r w:rsidR="00BE610A">
        <w:rPr>
          <w:rFonts w:ascii="Calibri" w:hAnsi="Calibri" w:cs="Arial"/>
          <w:bCs/>
          <w:kern w:val="32"/>
          <w:sz w:val="20"/>
          <w:szCs w:val="20"/>
        </w:rPr>
        <w:t>publi</w:t>
      </w:r>
      <w:r w:rsidR="00B71194">
        <w:rPr>
          <w:rFonts w:ascii="Calibri" w:hAnsi="Calibri" w:cs="Arial"/>
          <w:bCs/>
          <w:kern w:val="32"/>
          <w:sz w:val="20"/>
          <w:szCs w:val="20"/>
        </w:rPr>
        <w:t xml:space="preserve">shed at </w:t>
      </w:r>
      <w:hyperlink r:id="rId11" w:history="1">
        <w:r w:rsidR="00B71194" w:rsidRPr="00BF48D0">
          <w:rPr>
            <w:rStyle w:val="Hyperlink"/>
            <w:rFonts w:ascii="Calibri" w:hAnsi="Calibri" w:cs="Arial"/>
            <w:bCs/>
            <w:kern w:val="32"/>
            <w:sz w:val="20"/>
            <w:szCs w:val="20"/>
          </w:rPr>
          <w:t>https://www.peninsulavillasbodrum.com/advertise-with-us/</w:t>
        </w:r>
      </w:hyperlink>
      <w:r w:rsidR="00B71194">
        <w:rPr>
          <w:rFonts w:ascii="Calibri" w:hAnsi="Calibri" w:cs="Arial"/>
          <w:bCs/>
          <w:kern w:val="32"/>
          <w:sz w:val="20"/>
          <w:szCs w:val="20"/>
        </w:rPr>
        <w:t xml:space="preserve"> </w:t>
      </w:r>
    </w:p>
    <w:p w14:paraId="1D5EAB75" w14:textId="77777777" w:rsidR="00B71194" w:rsidRPr="005529DA" w:rsidRDefault="00B71194" w:rsidP="00DB71E7">
      <w:pPr>
        <w:ind w:left="360"/>
        <w:jc w:val="both"/>
        <w:rPr>
          <w:rFonts w:ascii="Calibri" w:hAnsi="Calibri" w:cs="Arial"/>
          <w:bCs/>
          <w:kern w:val="32"/>
          <w:sz w:val="20"/>
          <w:szCs w:val="20"/>
        </w:rPr>
      </w:pPr>
    </w:p>
    <w:p w14:paraId="53E4616C" w14:textId="77777777" w:rsidR="00BD4AAA" w:rsidRPr="005529DA" w:rsidRDefault="00724393"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w:t>
      </w:r>
      <w:r w:rsidR="007B7FD5" w:rsidRPr="005529DA">
        <w:rPr>
          <w:rFonts w:ascii="Calibri" w:hAnsi="Calibri" w:cs="Arial"/>
          <w:bCs/>
          <w:kern w:val="32"/>
          <w:sz w:val="20"/>
          <w:szCs w:val="20"/>
        </w:rPr>
        <w:t xml:space="preserve">can only enter this agreement on the condition that the </w:t>
      </w:r>
      <w:r w:rsidR="00923104" w:rsidRPr="005529DA">
        <w:rPr>
          <w:rFonts w:ascii="Calibri" w:hAnsi="Calibri" w:cs="Arial"/>
          <w:bCs/>
          <w:kern w:val="32"/>
          <w:sz w:val="20"/>
          <w:szCs w:val="20"/>
        </w:rPr>
        <w:t>LANDLORD</w:t>
      </w:r>
      <w:r w:rsidR="007B7FD5" w:rsidRPr="005529DA">
        <w:rPr>
          <w:rFonts w:ascii="Calibri" w:hAnsi="Calibri" w:cs="Arial"/>
          <w:bCs/>
          <w:kern w:val="32"/>
          <w:sz w:val="20"/>
          <w:szCs w:val="20"/>
        </w:rPr>
        <w:t xml:space="preserve"> is the owner or authorised landlord of the property</w:t>
      </w:r>
      <w:r w:rsidR="00C42253" w:rsidRPr="005529DA">
        <w:rPr>
          <w:rFonts w:ascii="Calibri" w:hAnsi="Calibri" w:cs="Arial"/>
          <w:bCs/>
          <w:kern w:val="32"/>
          <w:sz w:val="20"/>
          <w:szCs w:val="20"/>
        </w:rPr>
        <w:t>.</w:t>
      </w:r>
      <w:r w:rsidR="00923104" w:rsidRPr="005529DA">
        <w:rPr>
          <w:rFonts w:ascii="Calibri" w:hAnsi="Calibri" w:cs="Arial"/>
          <w:bCs/>
          <w:kern w:val="32"/>
          <w:sz w:val="20"/>
          <w:szCs w:val="20"/>
        </w:rPr>
        <w:t xml:space="preserve"> If requested by Peninsula </w:t>
      </w:r>
      <w:r w:rsidR="00FD303F" w:rsidRPr="005529DA">
        <w:rPr>
          <w:rFonts w:ascii="Calibri" w:hAnsi="Calibri" w:cs="Arial"/>
          <w:bCs/>
          <w:kern w:val="32"/>
          <w:sz w:val="20"/>
          <w:szCs w:val="20"/>
        </w:rPr>
        <w:t xml:space="preserve">the </w:t>
      </w:r>
      <w:r w:rsidR="00923104" w:rsidRPr="005529DA">
        <w:rPr>
          <w:rFonts w:ascii="Calibri" w:hAnsi="Calibri" w:cs="Arial"/>
          <w:bCs/>
          <w:kern w:val="32"/>
          <w:sz w:val="20"/>
          <w:szCs w:val="20"/>
        </w:rPr>
        <w:t>LANDLORD will have to give proof of ownership.</w:t>
      </w:r>
    </w:p>
    <w:p w14:paraId="7B7A55BB" w14:textId="77777777" w:rsidR="0002476D" w:rsidRPr="005529DA" w:rsidRDefault="0002476D" w:rsidP="00DB71E7">
      <w:pPr>
        <w:jc w:val="both"/>
        <w:rPr>
          <w:rFonts w:ascii="Calibri" w:hAnsi="Calibri" w:cs="Arial"/>
          <w:bCs/>
          <w:kern w:val="32"/>
          <w:sz w:val="20"/>
          <w:szCs w:val="20"/>
        </w:rPr>
      </w:pPr>
    </w:p>
    <w:p w14:paraId="1F37DD8C" w14:textId="77777777" w:rsidR="00724393" w:rsidRPr="005529DA" w:rsidRDefault="00724393"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This contract will come into force on the date of signing and shall automatically expire at the end of the term, unless it is extended with the agreement of both parties. Either party may give notice in writing to terminate this agreement immediately. </w:t>
      </w:r>
    </w:p>
    <w:p w14:paraId="3D3B0C04" w14:textId="77777777" w:rsidR="0002476D" w:rsidRPr="005529DA" w:rsidRDefault="0002476D" w:rsidP="00DB71E7">
      <w:pPr>
        <w:jc w:val="both"/>
        <w:rPr>
          <w:rFonts w:ascii="Calibri" w:hAnsi="Calibri" w:cs="Arial"/>
          <w:bCs/>
          <w:kern w:val="32"/>
          <w:sz w:val="20"/>
          <w:szCs w:val="20"/>
        </w:rPr>
      </w:pPr>
    </w:p>
    <w:p w14:paraId="1D48CC39" w14:textId="77777777" w:rsidR="007C6C3B" w:rsidRPr="005529DA" w:rsidRDefault="00784568"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At t</w:t>
      </w:r>
      <w:r w:rsidR="00F574E0" w:rsidRPr="005529DA">
        <w:rPr>
          <w:rFonts w:ascii="Calibri" w:hAnsi="Calibri" w:cs="Arial"/>
          <w:bCs/>
          <w:kern w:val="32"/>
          <w:sz w:val="20"/>
          <w:szCs w:val="20"/>
        </w:rPr>
        <w:t xml:space="preserve">he </w:t>
      </w:r>
      <w:r w:rsidR="00923104" w:rsidRPr="005529DA">
        <w:rPr>
          <w:rFonts w:ascii="Calibri" w:hAnsi="Calibri" w:cs="Arial"/>
          <w:bCs/>
          <w:kern w:val="32"/>
          <w:sz w:val="20"/>
          <w:szCs w:val="20"/>
        </w:rPr>
        <w:t>LANDLORD</w:t>
      </w:r>
      <w:r w:rsidRPr="005529DA">
        <w:rPr>
          <w:rFonts w:ascii="Calibri" w:hAnsi="Calibri" w:cs="Arial"/>
          <w:bCs/>
          <w:kern w:val="32"/>
          <w:sz w:val="20"/>
          <w:szCs w:val="20"/>
        </w:rPr>
        <w:t>s request the LANDLORD</w:t>
      </w:r>
      <w:r w:rsidR="00F574E0" w:rsidRPr="005529DA">
        <w:rPr>
          <w:rFonts w:ascii="Calibri" w:hAnsi="Calibri" w:cs="Arial"/>
          <w:bCs/>
          <w:kern w:val="32"/>
          <w:sz w:val="20"/>
          <w:szCs w:val="20"/>
        </w:rPr>
        <w:t xml:space="preserve"> authoris</w:t>
      </w:r>
      <w:r w:rsidR="00724393" w:rsidRPr="005529DA">
        <w:rPr>
          <w:rFonts w:ascii="Calibri" w:hAnsi="Calibri" w:cs="Arial"/>
          <w:bCs/>
          <w:kern w:val="32"/>
          <w:sz w:val="20"/>
          <w:szCs w:val="20"/>
        </w:rPr>
        <w:t>e</w:t>
      </w:r>
      <w:r w:rsidR="00104222" w:rsidRPr="005529DA">
        <w:rPr>
          <w:rFonts w:ascii="Calibri" w:hAnsi="Calibri" w:cs="Arial"/>
          <w:bCs/>
          <w:kern w:val="32"/>
          <w:sz w:val="20"/>
          <w:szCs w:val="20"/>
        </w:rPr>
        <w:t>s</w:t>
      </w:r>
      <w:r w:rsidR="00724393" w:rsidRPr="005529DA">
        <w:rPr>
          <w:rFonts w:ascii="Calibri" w:hAnsi="Calibri" w:cs="Arial"/>
          <w:bCs/>
          <w:kern w:val="32"/>
          <w:sz w:val="20"/>
          <w:szCs w:val="20"/>
        </w:rPr>
        <w:t xml:space="preserve"> </w:t>
      </w:r>
      <w:r w:rsidR="00A64329" w:rsidRPr="005529DA">
        <w:rPr>
          <w:rFonts w:ascii="Calibri" w:hAnsi="Calibri" w:cs="Arial"/>
          <w:bCs/>
          <w:kern w:val="32"/>
          <w:sz w:val="20"/>
          <w:szCs w:val="20"/>
        </w:rPr>
        <w:t xml:space="preserve">Peninsula </w:t>
      </w:r>
      <w:r w:rsidR="00724393" w:rsidRPr="005529DA">
        <w:rPr>
          <w:rFonts w:ascii="Calibri" w:hAnsi="Calibri" w:cs="Arial"/>
          <w:bCs/>
          <w:kern w:val="32"/>
          <w:sz w:val="20"/>
          <w:szCs w:val="20"/>
        </w:rPr>
        <w:t>to collect the SECURITY D</w:t>
      </w:r>
      <w:r w:rsidR="004B6B08" w:rsidRPr="005529DA">
        <w:rPr>
          <w:rFonts w:ascii="Calibri" w:hAnsi="Calibri" w:cs="Arial"/>
          <w:bCs/>
          <w:kern w:val="32"/>
          <w:sz w:val="20"/>
          <w:szCs w:val="20"/>
        </w:rPr>
        <w:t>EPOSIT</w:t>
      </w:r>
      <w:r w:rsidR="00724393" w:rsidRPr="005529DA">
        <w:rPr>
          <w:rFonts w:ascii="Calibri" w:hAnsi="Calibri" w:cs="Arial"/>
          <w:bCs/>
          <w:kern w:val="32"/>
          <w:sz w:val="20"/>
          <w:szCs w:val="20"/>
        </w:rPr>
        <w:t xml:space="preserve"> from the tenants found by</w:t>
      </w:r>
      <w:r w:rsidR="00A64329" w:rsidRPr="005529DA">
        <w:rPr>
          <w:rFonts w:ascii="Calibri" w:hAnsi="Calibri" w:cs="Arial"/>
          <w:bCs/>
          <w:kern w:val="32"/>
          <w:sz w:val="20"/>
          <w:szCs w:val="20"/>
        </w:rPr>
        <w:t xml:space="preserve"> Peninsula</w:t>
      </w:r>
      <w:r w:rsidR="007C6C3B" w:rsidRPr="005529DA">
        <w:rPr>
          <w:rFonts w:ascii="Calibri" w:hAnsi="Calibri" w:cs="Arial"/>
          <w:bCs/>
          <w:kern w:val="32"/>
          <w:sz w:val="20"/>
          <w:szCs w:val="20"/>
        </w:rPr>
        <w:t xml:space="preserve">. Once collected by Peninsula, </w:t>
      </w:r>
      <w:r w:rsidR="00C42253" w:rsidRPr="005529DA">
        <w:rPr>
          <w:rFonts w:ascii="Calibri" w:hAnsi="Calibri" w:cs="Arial"/>
          <w:bCs/>
          <w:kern w:val="32"/>
          <w:sz w:val="20"/>
          <w:szCs w:val="20"/>
        </w:rPr>
        <w:t>t</w:t>
      </w:r>
      <w:r w:rsidR="007C6C3B" w:rsidRPr="005529DA">
        <w:rPr>
          <w:rFonts w:ascii="Calibri" w:hAnsi="Calibri" w:cs="Arial"/>
          <w:bCs/>
          <w:kern w:val="32"/>
          <w:sz w:val="20"/>
          <w:szCs w:val="20"/>
        </w:rPr>
        <w:t xml:space="preserve">he </w:t>
      </w:r>
      <w:r w:rsidR="00923104" w:rsidRPr="005529DA">
        <w:rPr>
          <w:rFonts w:ascii="Calibri" w:hAnsi="Calibri" w:cs="Arial"/>
          <w:bCs/>
          <w:kern w:val="32"/>
          <w:sz w:val="20"/>
          <w:szCs w:val="20"/>
        </w:rPr>
        <w:t>LANDLORD</w:t>
      </w:r>
      <w:r w:rsidR="007C6C3B" w:rsidRPr="005529DA">
        <w:rPr>
          <w:rFonts w:ascii="Calibri" w:hAnsi="Calibri" w:cs="Arial"/>
          <w:bCs/>
          <w:kern w:val="32"/>
          <w:sz w:val="20"/>
          <w:szCs w:val="20"/>
        </w:rPr>
        <w:t xml:space="preserve">’s </w:t>
      </w:r>
      <w:r w:rsidR="00FD303F" w:rsidRPr="005529DA">
        <w:rPr>
          <w:rFonts w:ascii="Calibri" w:hAnsi="Calibri" w:cs="Arial"/>
          <w:bCs/>
          <w:kern w:val="32"/>
          <w:sz w:val="20"/>
          <w:szCs w:val="20"/>
        </w:rPr>
        <w:t xml:space="preserve">PRPERTY MANAGER </w:t>
      </w:r>
      <w:r w:rsidR="007C6C3B" w:rsidRPr="005529DA">
        <w:rPr>
          <w:rFonts w:ascii="Calibri" w:hAnsi="Calibri" w:cs="Arial"/>
          <w:bCs/>
          <w:kern w:val="32"/>
          <w:sz w:val="20"/>
          <w:szCs w:val="20"/>
        </w:rPr>
        <w:t xml:space="preserve">manager or appointed agent will be responsible for </w:t>
      </w:r>
      <w:r w:rsidR="00AA1DC8" w:rsidRPr="005529DA">
        <w:rPr>
          <w:rFonts w:ascii="Calibri" w:hAnsi="Calibri" w:cs="Arial"/>
          <w:bCs/>
          <w:kern w:val="32"/>
          <w:sz w:val="20"/>
          <w:szCs w:val="20"/>
        </w:rPr>
        <w:t>m</w:t>
      </w:r>
      <w:r w:rsidR="00FD303F" w:rsidRPr="005529DA">
        <w:rPr>
          <w:rFonts w:ascii="Calibri" w:hAnsi="Calibri" w:cs="Arial"/>
          <w:bCs/>
          <w:kern w:val="32"/>
          <w:sz w:val="20"/>
          <w:szCs w:val="20"/>
        </w:rPr>
        <w:t>anaging the SECURITY deposit</w:t>
      </w:r>
      <w:r w:rsidR="007C6C3B" w:rsidRPr="005529DA">
        <w:rPr>
          <w:rFonts w:ascii="Calibri" w:hAnsi="Calibri" w:cs="Arial"/>
          <w:bCs/>
          <w:kern w:val="32"/>
          <w:sz w:val="20"/>
          <w:szCs w:val="20"/>
        </w:rPr>
        <w:t xml:space="preserve">. Peninsula will return to the tenants </w:t>
      </w:r>
      <w:r w:rsidR="00C42253" w:rsidRPr="005529DA">
        <w:rPr>
          <w:rFonts w:ascii="Calibri" w:hAnsi="Calibri" w:cs="Arial"/>
          <w:bCs/>
          <w:kern w:val="32"/>
          <w:sz w:val="20"/>
          <w:szCs w:val="20"/>
        </w:rPr>
        <w:t>the security deposit after</w:t>
      </w:r>
      <w:r w:rsidR="007C6C3B" w:rsidRPr="005529DA">
        <w:rPr>
          <w:rFonts w:ascii="Calibri" w:hAnsi="Calibri" w:cs="Arial"/>
          <w:bCs/>
          <w:kern w:val="32"/>
          <w:sz w:val="20"/>
          <w:szCs w:val="20"/>
        </w:rPr>
        <w:t xml:space="preserve"> the Manager or appointed agent have given approval.</w:t>
      </w:r>
      <w:r w:rsidR="00923104" w:rsidRPr="005529DA">
        <w:rPr>
          <w:rFonts w:ascii="Calibri" w:hAnsi="Calibri" w:cs="Arial"/>
          <w:bCs/>
          <w:kern w:val="32"/>
          <w:sz w:val="20"/>
          <w:szCs w:val="20"/>
        </w:rPr>
        <w:t xml:space="preserve"> </w:t>
      </w:r>
    </w:p>
    <w:p w14:paraId="0CCF6739" w14:textId="77777777" w:rsidR="007C6C3B" w:rsidRPr="005529DA" w:rsidRDefault="007C6C3B" w:rsidP="007C6C3B">
      <w:pPr>
        <w:jc w:val="both"/>
        <w:rPr>
          <w:rFonts w:ascii="Calibri" w:hAnsi="Calibri" w:cs="Arial"/>
          <w:bCs/>
          <w:kern w:val="32"/>
          <w:sz w:val="20"/>
          <w:szCs w:val="20"/>
        </w:rPr>
      </w:pPr>
    </w:p>
    <w:p w14:paraId="0BB7B83F" w14:textId="77777777" w:rsidR="00784568" w:rsidRPr="005529DA" w:rsidRDefault="00724393" w:rsidP="00784568">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authorises </w:t>
      </w:r>
      <w:r w:rsidR="00A64329" w:rsidRPr="005529DA">
        <w:rPr>
          <w:rFonts w:ascii="Calibri" w:hAnsi="Calibri" w:cs="Arial"/>
          <w:bCs/>
          <w:kern w:val="32"/>
          <w:sz w:val="20"/>
          <w:szCs w:val="20"/>
        </w:rPr>
        <w:t xml:space="preserve">Peninsula </w:t>
      </w:r>
      <w:r w:rsidRPr="005529DA">
        <w:rPr>
          <w:rFonts w:ascii="Calibri" w:hAnsi="Calibri" w:cs="Arial"/>
          <w:bCs/>
          <w:kern w:val="32"/>
          <w:sz w:val="20"/>
          <w:szCs w:val="20"/>
        </w:rPr>
        <w:t>to collect the RESERVATION DEPOSIT</w:t>
      </w:r>
      <w:r w:rsidR="00B71194">
        <w:rPr>
          <w:rFonts w:ascii="Calibri" w:hAnsi="Calibri" w:cs="Arial"/>
          <w:bCs/>
          <w:kern w:val="32"/>
          <w:sz w:val="20"/>
          <w:szCs w:val="20"/>
        </w:rPr>
        <w:t xml:space="preserve"> </w:t>
      </w:r>
      <w:r w:rsidRPr="005529DA">
        <w:rPr>
          <w:rFonts w:ascii="Calibri" w:hAnsi="Calibri" w:cs="Arial"/>
          <w:bCs/>
          <w:kern w:val="32"/>
          <w:sz w:val="20"/>
          <w:szCs w:val="20"/>
        </w:rPr>
        <w:t xml:space="preserve">(Advance </w:t>
      </w:r>
      <w:r w:rsidR="004B6B08" w:rsidRPr="005529DA">
        <w:rPr>
          <w:rFonts w:ascii="Calibri" w:hAnsi="Calibri" w:cs="Arial"/>
          <w:bCs/>
          <w:kern w:val="32"/>
          <w:sz w:val="20"/>
          <w:szCs w:val="20"/>
        </w:rPr>
        <w:t xml:space="preserve">Booking </w:t>
      </w:r>
      <w:r w:rsidRPr="005529DA">
        <w:rPr>
          <w:rFonts w:ascii="Calibri" w:hAnsi="Calibri" w:cs="Arial"/>
          <w:bCs/>
          <w:kern w:val="32"/>
          <w:sz w:val="20"/>
          <w:szCs w:val="20"/>
        </w:rPr>
        <w:t xml:space="preserve">Payment) from the Tenants found by </w:t>
      </w:r>
      <w:r w:rsidR="00A64329" w:rsidRPr="005529DA">
        <w:rPr>
          <w:rFonts w:ascii="Calibri" w:hAnsi="Calibri" w:cs="Arial"/>
          <w:bCs/>
          <w:kern w:val="32"/>
          <w:sz w:val="20"/>
          <w:szCs w:val="20"/>
        </w:rPr>
        <w:t>Peninsula</w:t>
      </w:r>
      <w:r w:rsidRPr="005529DA">
        <w:rPr>
          <w:rFonts w:ascii="Calibri" w:hAnsi="Calibri" w:cs="Arial"/>
          <w:bCs/>
          <w:kern w:val="32"/>
          <w:sz w:val="20"/>
          <w:szCs w:val="20"/>
        </w:rPr>
        <w:t xml:space="preserve">. </w:t>
      </w:r>
    </w:p>
    <w:p w14:paraId="222407C1" w14:textId="77777777" w:rsidR="00784568" w:rsidRPr="005529DA" w:rsidRDefault="00784568" w:rsidP="00784568">
      <w:pPr>
        <w:pStyle w:val="ListParagraph"/>
        <w:rPr>
          <w:rFonts w:ascii="Calibri" w:hAnsi="Calibri" w:cs="Arial"/>
          <w:bCs/>
          <w:kern w:val="32"/>
          <w:sz w:val="20"/>
          <w:szCs w:val="20"/>
        </w:rPr>
      </w:pPr>
    </w:p>
    <w:p w14:paraId="5B4A39CC" w14:textId="77777777" w:rsidR="00724393" w:rsidRPr="005529DA" w:rsidRDefault="00724393" w:rsidP="007C673A">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In event the Tenant refuses to rent the property after the DEPOSIT has been paid, the DEPOSIT will not be refunded.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and </w:t>
      </w:r>
      <w:r w:rsidR="00AC52F4" w:rsidRPr="005529DA">
        <w:rPr>
          <w:rFonts w:ascii="Calibri" w:hAnsi="Calibri" w:cs="Arial"/>
          <w:bCs/>
          <w:kern w:val="32"/>
          <w:sz w:val="20"/>
          <w:szCs w:val="20"/>
        </w:rPr>
        <w:t xml:space="preserve">Peninsula </w:t>
      </w:r>
      <w:r w:rsidRPr="005529DA">
        <w:rPr>
          <w:rFonts w:ascii="Calibri" w:hAnsi="Calibri" w:cs="Arial"/>
          <w:bCs/>
          <w:kern w:val="32"/>
          <w:sz w:val="20"/>
          <w:szCs w:val="20"/>
        </w:rPr>
        <w:t xml:space="preserve">will equally share the initial DEPOSIT amount. The balance of any additional deposit paid will be advanced to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less transaction fees.</w:t>
      </w:r>
    </w:p>
    <w:p w14:paraId="49983A46" w14:textId="77777777" w:rsidR="00C33371" w:rsidRPr="005529DA" w:rsidRDefault="00C33371" w:rsidP="00C33371">
      <w:pPr>
        <w:jc w:val="both"/>
        <w:rPr>
          <w:rFonts w:ascii="Calibri" w:hAnsi="Calibri" w:cs="Arial"/>
          <w:bCs/>
          <w:kern w:val="32"/>
          <w:sz w:val="20"/>
          <w:szCs w:val="20"/>
        </w:rPr>
      </w:pPr>
    </w:p>
    <w:p w14:paraId="7000703C" w14:textId="77777777" w:rsidR="00FD303F" w:rsidRPr="005529DA" w:rsidRDefault="00FD303F" w:rsidP="00FD303F">
      <w:pPr>
        <w:jc w:val="both"/>
        <w:rPr>
          <w:rFonts w:ascii="Calibri" w:hAnsi="Calibri" w:cs="Arial"/>
          <w:bCs/>
          <w:kern w:val="32"/>
          <w:sz w:val="20"/>
          <w:szCs w:val="20"/>
        </w:rPr>
      </w:pPr>
    </w:p>
    <w:p w14:paraId="5BDEA1B6" w14:textId="77777777" w:rsidR="001923BE" w:rsidRPr="005529DA" w:rsidRDefault="001923BE" w:rsidP="00FD303F">
      <w:pPr>
        <w:jc w:val="both"/>
        <w:rPr>
          <w:rFonts w:ascii="Calibri" w:hAnsi="Calibri" w:cs="Arial"/>
          <w:bCs/>
          <w:kern w:val="32"/>
          <w:sz w:val="20"/>
          <w:szCs w:val="20"/>
        </w:rPr>
      </w:pPr>
    </w:p>
    <w:p w14:paraId="06EE9CF6" w14:textId="77777777" w:rsidR="00FD303F" w:rsidRDefault="00FD303F" w:rsidP="00FD303F">
      <w:pPr>
        <w:pStyle w:val="ListParagraph"/>
        <w:rPr>
          <w:rFonts w:ascii="Calibri" w:hAnsi="Calibri" w:cs="Arial"/>
          <w:bCs/>
          <w:kern w:val="32"/>
          <w:sz w:val="20"/>
          <w:szCs w:val="20"/>
        </w:rPr>
      </w:pPr>
    </w:p>
    <w:p w14:paraId="0B0834AE" w14:textId="77777777" w:rsidR="00BE610A" w:rsidRPr="005529DA" w:rsidRDefault="00BE610A" w:rsidP="00FD303F">
      <w:pPr>
        <w:pStyle w:val="ListParagraph"/>
        <w:rPr>
          <w:rFonts w:ascii="Calibri" w:hAnsi="Calibri" w:cs="Arial"/>
          <w:bCs/>
          <w:kern w:val="32"/>
          <w:sz w:val="20"/>
          <w:szCs w:val="20"/>
        </w:rPr>
      </w:pPr>
    </w:p>
    <w:p w14:paraId="54D9AA3C" w14:textId="77777777" w:rsidR="00EC74B2" w:rsidRPr="005529DA" w:rsidRDefault="00EC74B2" w:rsidP="000029BD">
      <w:pPr>
        <w:numPr>
          <w:ilvl w:val="0"/>
          <w:numId w:val="5"/>
        </w:numPr>
        <w:jc w:val="both"/>
        <w:rPr>
          <w:rFonts w:ascii="Calibri" w:hAnsi="Calibri" w:cs="Arial"/>
          <w:bCs/>
          <w:kern w:val="32"/>
          <w:sz w:val="20"/>
          <w:szCs w:val="20"/>
        </w:rPr>
      </w:pPr>
      <w:r w:rsidRPr="005529DA">
        <w:rPr>
          <w:rFonts w:ascii="Calibri" w:hAnsi="Calibri" w:cs="Arial"/>
          <w:bCs/>
          <w:kern w:val="32"/>
          <w:sz w:val="20"/>
          <w:szCs w:val="20"/>
        </w:rPr>
        <w:lastRenderedPageBreak/>
        <w:t xml:space="preserve">The Final and FULL </w:t>
      </w:r>
      <w:r w:rsidR="004536CC">
        <w:rPr>
          <w:rFonts w:ascii="Calibri" w:hAnsi="Calibri" w:cs="Arial"/>
          <w:bCs/>
          <w:kern w:val="32"/>
          <w:sz w:val="20"/>
          <w:szCs w:val="20"/>
        </w:rPr>
        <w:t xml:space="preserve">BALANCE </w:t>
      </w:r>
      <w:r w:rsidRPr="005529DA">
        <w:rPr>
          <w:rFonts w:ascii="Calibri" w:hAnsi="Calibri" w:cs="Arial"/>
          <w:bCs/>
          <w:kern w:val="32"/>
          <w:sz w:val="20"/>
          <w:szCs w:val="20"/>
        </w:rPr>
        <w:t xml:space="preserve">PAYMENT will be made direct to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S bank account.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will nominate which bank account and be responsible for providing Peninsula with the Bank details. </w:t>
      </w:r>
    </w:p>
    <w:p w14:paraId="3D64B463" w14:textId="77777777" w:rsidR="00EC74B2" w:rsidRPr="005529DA" w:rsidRDefault="00EC74B2" w:rsidP="00EC74B2">
      <w:pPr>
        <w:jc w:val="both"/>
        <w:rPr>
          <w:rFonts w:ascii="Calibri" w:hAnsi="Calibri" w:cs="Arial"/>
          <w:bCs/>
          <w:kern w:val="32"/>
          <w:sz w:val="20"/>
          <w:szCs w:val="20"/>
        </w:rPr>
      </w:pPr>
    </w:p>
    <w:p w14:paraId="5B6905B7" w14:textId="77777777" w:rsidR="000029BD" w:rsidRPr="005529DA" w:rsidRDefault="00724393" w:rsidP="000029BD">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It is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’S responsibility to ensure that </w:t>
      </w:r>
      <w:r w:rsidR="00AC52F4" w:rsidRPr="005529DA">
        <w:rPr>
          <w:rFonts w:ascii="Calibri" w:hAnsi="Calibri" w:cs="Arial"/>
          <w:bCs/>
          <w:kern w:val="32"/>
          <w:sz w:val="20"/>
          <w:szCs w:val="20"/>
        </w:rPr>
        <w:t xml:space="preserve">Peninsula </w:t>
      </w:r>
      <w:r w:rsidRPr="005529DA">
        <w:rPr>
          <w:rFonts w:ascii="Calibri" w:hAnsi="Calibri" w:cs="Arial"/>
          <w:bCs/>
          <w:kern w:val="32"/>
          <w:sz w:val="20"/>
          <w:szCs w:val="20"/>
        </w:rPr>
        <w:t>is informed of any bookings made with Third parties and for the accuracy of the Web Site Availability Calendar for the PROPERTY as published</w:t>
      </w:r>
      <w:r w:rsidR="001F5BCE" w:rsidRPr="005529DA">
        <w:rPr>
          <w:rFonts w:ascii="Calibri" w:hAnsi="Calibri" w:cs="Arial"/>
          <w:bCs/>
          <w:kern w:val="32"/>
          <w:sz w:val="20"/>
          <w:szCs w:val="20"/>
        </w:rPr>
        <w:t xml:space="preserve"> </w:t>
      </w:r>
      <w:r w:rsidRPr="005529DA">
        <w:rPr>
          <w:rFonts w:ascii="Calibri" w:hAnsi="Calibri" w:cs="Arial"/>
          <w:bCs/>
          <w:kern w:val="32"/>
          <w:sz w:val="20"/>
          <w:szCs w:val="20"/>
        </w:rPr>
        <w:t xml:space="preserve">on the </w:t>
      </w:r>
      <w:r w:rsidR="00AC52F4" w:rsidRPr="005529DA">
        <w:rPr>
          <w:rFonts w:ascii="Calibri" w:hAnsi="Calibri" w:cs="Arial"/>
          <w:bCs/>
          <w:kern w:val="32"/>
          <w:sz w:val="20"/>
          <w:szCs w:val="20"/>
        </w:rPr>
        <w:t xml:space="preserve">Peninsula </w:t>
      </w:r>
      <w:r w:rsidRPr="005529DA">
        <w:rPr>
          <w:rFonts w:ascii="Calibri" w:hAnsi="Calibri" w:cs="Arial"/>
          <w:bCs/>
          <w:kern w:val="32"/>
          <w:sz w:val="20"/>
          <w:szCs w:val="20"/>
        </w:rPr>
        <w:t xml:space="preserve">web site.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agrees to advise </w:t>
      </w:r>
      <w:r w:rsidR="00AC52F4" w:rsidRPr="005529DA">
        <w:rPr>
          <w:rFonts w:ascii="Calibri" w:hAnsi="Calibri" w:cs="Arial"/>
          <w:bCs/>
          <w:kern w:val="32"/>
          <w:sz w:val="20"/>
          <w:szCs w:val="20"/>
        </w:rPr>
        <w:t>Peninsula</w:t>
      </w:r>
      <w:r w:rsidRPr="005529DA">
        <w:rPr>
          <w:rFonts w:ascii="Calibri" w:hAnsi="Calibri" w:cs="Arial"/>
          <w:bCs/>
          <w:kern w:val="32"/>
          <w:sz w:val="20"/>
          <w:szCs w:val="20"/>
        </w:rPr>
        <w:t xml:space="preserve"> if the published Calendar is inaccurate. </w:t>
      </w:r>
      <w:r w:rsidR="00AC52F4" w:rsidRPr="005529DA">
        <w:rPr>
          <w:rFonts w:ascii="Calibri" w:hAnsi="Calibri" w:cs="Arial"/>
          <w:bCs/>
          <w:kern w:val="32"/>
          <w:sz w:val="20"/>
          <w:szCs w:val="20"/>
        </w:rPr>
        <w:t xml:space="preserve">Peninsula </w:t>
      </w:r>
      <w:r w:rsidRPr="005529DA">
        <w:rPr>
          <w:rFonts w:ascii="Calibri" w:hAnsi="Calibri" w:cs="Arial"/>
          <w:bCs/>
          <w:kern w:val="32"/>
          <w:sz w:val="20"/>
          <w:szCs w:val="20"/>
        </w:rPr>
        <w:t>undertakes to make such changes as requested.</w:t>
      </w:r>
    </w:p>
    <w:p w14:paraId="670D2FD2" w14:textId="77777777" w:rsidR="004C110F" w:rsidRPr="005529DA" w:rsidRDefault="004C110F" w:rsidP="004C110F">
      <w:pPr>
        <w:jc w:val="both"/>
        <w:rPr>
          <w:rFonts w:ascii="Calibri" w:hAnsi="Calibri" w:cs="Arial"/>
          <w:bCs/>
          <w:kern w:val="32"/>
          <w:sz w:val="20"/>
          <w:szCs w:val="20"/>
        </w:rPr>
      </w:pPr>
    </w:p>
    <w:p w14:paraId="7FF06C2B" w14:textId="77777777" w:rsidR="000029BD" w:rsidRPr="005529DA" w:rsidRDefault="000029BD" w:rsidP="00784568">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Commission Payments to </w:t>
      </w:r>
      <w:r w:rsidR="00AC52F4" w:rsidRPr="005529DA">
        <w:rPr>
          <w:rFonts w:ascii="Calibri" w:hAnsi="Calibri" w:cs="Arial"/>
          <w:bCs/>
          <w:kern w:val="32"/>
          <w:sz w:val="20"/>
          <w:szCs w:val="20"/>
        </w:rPr>
        <w:t>Peninsula</w:t>
      </w:r>
      <w:r w:rsidRPr="005529DA">
        <w:rPr>
          <w:rFonts w:ascii="Calibri" w:hAnsi="Calibri" w:cs="Arial"/>
          <w:bCs/>
          <w:kern w:val="32"/>
          <w:sz w:val="20"/>
          <w:szCs w:val="20"/>
        </w:rPr>
        <w:t xml:space="preserve"> for organising Rental bookings</w:t>
      </w:r>
      <w:r w:rsidR="007C673A" w:rsidRPr="005529DA">
        <w:rPr>
          <w:rFonts w:ascii="Calibri" w:hAnsi="Calibri" w:cs="Arial"/>
          <w:bCs/>
          <w:kern w:val="32"/>
          <w:sz w:val="20"/>
          <w:szCs w:val="20"/>
        </w:rPr>
        <w:t xml:space="preserve"> </w:t>
      </w:r>
      <w:r w:rsidR="00C42253" w:rsidRPr="005529DA">
        <w:rPr>
          <w:rFonts w:ascii="Calibri" w:hAnsi="Calibri" w:cs="Arial"/>
          <w:bCs/>
          <w:kern w:val="32"/>
          <w:sz w:val="20"/>
          <w:szCs w:val="20"/>
        </w:rPr>
        <w:t>are</w:t>
      </w:r>
      <w:r w:rsidRPr="005529DA">
        <w:rPr>
          <w:rFonts w:ascii="Calibri" w:hAnsi="Calibri" w:cs="Arial"/>
          <w:bCs/>
          <w:kern w:val="32"/>
          <w:sz w:val="20"/>
          <w:szCs w:val="20"/>
        </w:rPr>
        <w:t xml:space="preserve"> 1</w:t>
      </w:r>
      <w:r w:rsidR="004536CC">
        <w:rPr>
          <w:rFonts w:ascii="Calibri" w:hAnsi="Calibri" w:cs="Arial"/>
          <w:bCs/>
          <w:kern w:val="32"/>
          <w:sz w:val="20"/>
          <w:szCs w:val="20"/>
        </w:rPr>
        <w:t>6</w:t>
      </w:r>
      <w:r w:rsidRPr="005529DA">
        <w:rPr>
          <w:rFonts w:ascii="Calibri" w:hAnsi="Calibri" w:cs="Arial"/>
          <w:bCs/>
          <w:kern w:val="32"/>
          <w:sz w:val="20"/>
          <w:szCs w:val="20"/>
        </w:rPr>
        <w:t>%</w:t>
      </w:r>
      <w:r w:rsidR="007C673A" w:rsidRPr="005529DA">
        <w:rPr>
          <w:rFonts w:ascii="Calibri" w:hAnsi="Calibri" w:cs="Arial"/>
          <w:bCs/>
          <w:kern w:val="32"/>
          <w:sz w:val="20"/>
          <w:szCs w:val="20"/>
        </w:rPr>
        <w:t xml:space="preserve">. These fees will be paid to Peninsula in the form of the RESERVATION DEPOSIT. </w:t>
      </w:r>
    </w:p>
    <w:p w14:paraId="4572A881" w14:textId="77777777" w:rsidR="009B31D9" w:rsidRPr="005529DA" w:rsidRDefault="009B31D9" w:rsidP="000029BD">
      <w:pPr>
        <w:ind w:left="360"/>
        <w:rPr>
          <w:rFonts w:ascii="Calibri" w:hAnsi="Calibri" w:cs="Arial"/>
          <w:bCs/>
          <w:kern w:val="32"/>
          <w:sz w:val="20"/>
          <w:szCs w:val="20"/>
        </w:rPr>
      </w:pPr>
    </w:p>
    <w:p w14:paraId="5AB73281" w14:textId="77777777" w:rsidR="00FF6976" w:rsidRPr="005529DA" w:rsidRDefault="00FF6976" w:rsidP="00784568">
      <w:pPr>
        <w:numPr>
          <w:ilvl w:val="0"/>
          <w:numId w:val="5"/>
        </w:numPr>
        <w:jc w:val="both"/>
        <w:rPr>
          <w:rFonts w:ascii="Calibri" w:hAnsi="Calibri" w:cs="Arial"/>
          <w:bCs/>
          <w:kern w:val="32"/>
          <w:sz w:val="20"/>
          <w:szCs w:val="20"/>
        </w:rPr>
      </w:pPr>
      <w:r w:rsidRPr="005529DA">
        <w:rPr>
          <w:rFonts w:ascii="Calibri" w:hAnsi="Calibri" w:cs="Arial"/>
          <w:bCs/>
          <w:kern w:val="32"/>
          <w:sz w:val="20"/>
          <w:szCs w:val="20"/>
        </w:rPr>
        <w:t>The published RENTAL rates will be inclusive of commission</w:t>
      </w:r>
      <w:r w:rsidR="00FD303F" w:rsidRPr="005529DA">
        <w:rPr>
          <w:rFonts w:ascii="Calibri" w:hAnsi="Calibri" w:cs="Arial"/>
          <w:bCs/>
          <w:kern w:val="32"/>
          <w:sz w:val="20"/>
          <w:szCs w:val="20"/>
        </w:rPr>
        <w:t>.</w:t>
      </w:r>
    </w:p>
    <w:p w14:paraId="4119704E" w14:textId="77777777" w:rsidR="000029BD" w:rsidRPr="005529DA" w:rsidRDefault="000029BD" w:rsidP="000029BD">
      <w:pPr>
        <w:ind w:left="360"/>
        <w:rPr>
          <w:rFonts w:ascii="Calibri" w:hAnsi="Calibri" w:cs="Arial"/>
          <w:bCs/>
          <w:kern w:val="32"/>
          <w:sz w:val="20"/>
          <w:szCs w:val="20"/>
        </w:rPr>
      </w:pPr>
    </w:p>
    <w:p w14:paraId="07F63A54" w14:textId="77777777" w:rsidR="003C3E21" w:rsidRPr="005529DA" w:rsidRDefault="003C3E21"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The LANDLORD is fully responsible for declaring rental income according to prevailing legislation. </w:t>
      </w:r>
    </w:p>
    <w:p w14:paraId="0C2861C4" w14:textId="77777777" w:rsidR="003C3E21" w:rsidRPr="005529DA" w:rsidRDefault="003C3E21" w:rsidP="003C3E21">
      <w:pPr>
        <w:jc w:val="both"/>
        <w:rPr>
          <w:rFonts w:ascii="Calibri" w:hAnsi="Calibri" w:cs="Arial"/>
          <w:bCs/>
          <w:kern w:val="32"/>
          <w:sz w:val="20"/>
          <w:szCs w:val="20"/>
        </w:rPr>
      </w:pPr>
    </w:p>
    <w:p w14:paraId="043B46FE" w14:textId="77777777" w:rsidR="00724393" w:rsidRPr="005529DA" w:rsidRDefault="00724393"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 xml:space="preserve">In relation to Rental Contracts Agreed between the TENANT and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 it is the </w:t>
      </w:r>
      <w:r w:rsidR="00923104" w:rsidRPr="005529DA">
        <w:rPr>
          <w:rFonts w:ascii="Calibri" w:hAnsi="Calibri" w:cs="Arial"/>
          <w:bCs/>
          <w:kern w:val="32"/>
          <w:sz w:val="20"/>
          <w:szCs w:val="20"/>
        </w:rPr>
        <w:t>LANDLORD</w:t>
      </w:r>
      <w:r w:rsidRPr="005529DA">
        <w:rPr>
          <w:rFonts w:ascii="Calibri" w:hAnsi="Calibri" w:cs="Arial"/>
          <w:bCs/>
          <w:kern w:val="32"/>
          <w:sz w:val="20"/>
          <w:szCs w:val="20"/>
        </w:rPr>
        <w:t xml:space="preserve">’S responsibility to provide the following “Standard Service Provisions”. </w:t>
      </w:r>
      <w:r w:rsidR="003871FA" w:rsidRPr="005529DA">
        <w:rPr>
          <w:rFonts w:ascii="Calibri" w:hAnsi="Calibri" w:cs="Arial"/>
          <w:bCs/>
          <w:kern w:val="32"/>
          <w:sz w:val="20"/>
          <w:szCs w:val="20"/>
        </w:rPr>
        <w:t>This is the role of the PROPERTY MANAGER</w:t>
      </w:r>
      <w:r w:rsidR="00FF6976" w:rsidRPr="005529DA">
        <w:rPr>
          <w:rFonts w:ascii="Calibri" w:hAnsi="Calibri" w:cs="Arial"/>
          <w:bCs/>
          <w:kern w:val="32"/>
          <w:sz w:val="20"/>
          <w:szCs w:val="20"/>
        </w:rPr>
        <w:t xml:space="preserve"> or other ap</w:t>
      </w:r>
      <w:r w:rsidR="004C110F" w:rsidRPr="005529DA">
        <w:rPr>
          <w:rFonts w:ascii="Calibri" w:hAnsi="Calibri" w:cs="Arial"/>
          <w:bCs/>
          <w:kern w:val="32"/>
          <w:sz w:val="20"/>
          <w:szCs w:val="20"/>
        </w:rPr>
        <w:t>p</w:t>
      </w:r>
      <w:r w:rsidR="00FF6976" w:rsidRPr="005529DA">
        <w:rPr>
          <w:rFonts w:ascii="Calibri" w:hAnsi="Calibri" w:cs="Arial"/>
          <w:bCs/>
          <w:kern w:val="32"/>
          <w:sz w:val="20"/>
          <w:szCs w:val="20"/>
        </w:rPr>
        <w:t>ointed agent</w:t>
      </w:r>
      <w:r w:rsidR="003871FA" w:rsidRPr="005529DA">
        <w:rPr>
          <w:rFonts w:ascii="Calibri" w:hAnsi="Calibri" w:cs="Arial"/>
          <w:bCs/>
          <w:kern w:val="32"/>
          <w:sz w:val="20"/>
          <w:szCs w:val="20"/>
        </w:rPr>
        <w:t>.</w:t>
      </w:r>
    </w:p>
    <w:p w14:paraId="711F26E2" w14:textId="77777777" w:rsidR="00724393" w:rsidRPr="005529DA" w:rsidRDefault="00724393" w:rsidP="00DB71E7">
      <w:pPr>
        <w:numPr>
          <w:ilvl w:val="0"/>
          <w:numId w:val="11"/>
        </w:numPr>
        <w:jc w:val="both"/>
        <w:rPr>
          <w:rFonts w:ascii="Calibri" w:hAnsi="Calibri" w:cs="Arial"/>
          <w:bCs/>
          <w:kern w:val="32"/>
          <w:sz w:val="20"/>
          <w:szCs w:val="20"/>
        </w:rPr>
      </w:pPr>
      <w:r w:rsidRPr="005529DA">
        <w:rPr>
          <w:rFonts w:ascii="Calibri" w:hAnsi="Calibri" w:cs="Arial"/>
          <w:bCs/>
          <w:kern w:val="32"/>
          <w:sz w:val="20"/>
          <w:szCs w:val="20"/>
        </w:rPr>
        <w:t>Clean Laundry and Linen</w:t>
      </w:r>
    </w:p>
    <w:p w14:paraId="5323972C" w14:textId="77777777" w:rsidR="00724393" w:rsidRPr="005529DA" w:rsidRDefault="00724393" w:rsidP="00DB71E7">
      <w:pPr>
        <w:numPr>
          <w:ilvl w:val="0"/>
          <w:numId w:val="11"/>
        </w:numPr>
        <w:jc w:val="both"/>
        <w:rPr>
          <w:rFonts w:ascii="Calibri" w:hAnsi="Calibri" w:cs="Arial"/>
          <w:bCs/>
          <w:kern w:val="32"/>
          <w:sz w:val="20"/>
          <w:szCs w:val="20"/>
        </w:rPr>
      </w:pPr>
      <w:r w:rsidRPr="005529DA">
        <w:rPr>
          <w:rFonts w:ascii="Calibri" w:hAnsi="Calibri" w:cs="Arial"/>
          <w:bCs/>
          <w:kern w:val="32"/>
          <w:sz w:val="20"/>
          <w:szCs w:val="20"/>
        </w:rPr>
        <w:t>Freshly Cleaned Property</w:t>
      </w:r>
    </w:p>
    <w:p w14:paraId="176B628E" w14:textId="77777777" w:rsidR="007C673A" w:rsidRPr="005529DA" w:rsidRDefault="00724393" w:rsidP="007C673A">
      <w:pPr>
        <w:numPr>
          <w:ilvl w:val="0"/>
          <w:numId w:val="11"/>
        </w:numPr>
        <w:jc w:val="both"/>
        <w:rPr>
          <w:rFonts w:ascii="Calibri" w:hAnsi="Calibri" w:cs="Arial"/>
          <w:bCs/>
          <w:kern w:val="32"/>
          <w:sz w:val="20"/>
          <w:szCs w:val="20"/>
        </w:rPr>
      </w:pPr>
      <w:r w:rsidRPr="005529DA">
        <w:rPr>
          <w:rFonts w:ascii="Calibri" w:hAnsi="Calibri" w:cs="Arial"/>
          <w:bCs/>
          <w:kern w:val="32"/>
          <w:sz w:val="20"/>
          <w:szCs w:val="20"/>
        </w:rPr>
        <w:t>Check-in and Check-Out Services</w:t>
      </w:r>
    </w:p>
    <w:p w14:paraId="0DB0A6D3" w14:textId="77777777" w:rsidR="00724393" w:rsidRPr="005529DA" w:rsidRDefault="007C673A" w:rsidP="007C673A">
      <w:pPr>
        <w:numPr>
          <w:ilvl w:val="0"/>
          <w:numId w:val="11"/>
        </w:numPr>
        <w:jc w:val="both"/>
        <w:rPr>
          <w:rFonts w:ascii="Calibri" w:hAnsi="Calibri" w:cs="Arial"/>
          <w:bCs/>
          <w:kern w:val="32"/>
          <w:sz w:val="20"/>
          <w:szCs w:val="20"/>
        </w:rPr>
      </w:pPr>
      <w:r w:rsidRPr="005529DA">
        <w:rPr>
          <w:rFonts w:ascii="Calibri" w:hAnsi="Calibri" w:cs="Arial"/>
          <w:bCs/>
          <w:kern w:val="32"/>
          <w:sz w:val="20"/>
          <w:szCs w:val="20"/>
        </w:rPr>
        <w:t>Mana</w:t>
      </w:r>
      <w:r w:rsidR="00724393" w:rsidRPr="005529DA">
        <w:rPr>
          <w:rFonts w:ascii="Calibri" w:hAnsi="Calibri" w:cs="Arial"/>
          <w:bCs/>
          <w:kern w:val="32"/>
          <w:sz w:val="20"/>
          <w:szCs w:val="20"/>
        </w:rPr>
        <w:t>ng</w:t>
      </w:r>
      <w:r w:rsidRPr="005529DA">
        <w:rPr>
          <w:rFonts w:ascii="Calibri" w:hAnsi="Calibri" w:cs="Arial"/>
          <w:bCs/>
          <w:kern w:val="32"/>
          <w:sz w:val="20"/>
          <w:szCs w:val="20"/>
        </w:rPr>
        <w:t>e</w:t>
      </w:r>
      <w:r w:rsidR="00FD303F" w:rsidRPr="005529DA">
        <w:rPr>
          <w:rFonts w:ascii="Calibri" w:hAnsi="Calibri" w:cs="Arial"/>
          <w:bCs/>
          <w:kern w:val="32"/>
          <w:sz w:val="20"/>
          <w:szCs w:val="20"/>
        </w:rPr>
        <w:t>ment of the Refundable</w:t>
      </w:r>
      <w:r w:rsidR="00724393" w:rsidRPr="005529DA">
        <w:rPr>
          <w:rFonts w:ascii="Calibri" w:hAnsi="Calibri" w:cs="Arial"/>
          <w:bCs/>
          <w:kern w:val="32"/>
          <w:sz w:val="20"/>
          <w:szCs w:val="20"/>
        </w:rPr>
        <w:t xml:space="preserve"> SECURITY deposit.</w:t>
      </w:r>
    </w:p>
    <w:p w14:paraId="4CFC99D5" w14:textId="77777777" w:rsidR="00724393" w:rsidRPr="005529DA" w:rsidRDefault="00724393" w:rsidP="00DB71E7">
      <w:pPr>
        <w:numPr>
          <w:ilvl w:val="0"/>
          <w:numId w:val="11"/>
        </w:numPr>
        <w:jc w:val="both"/>
        <w:rPr>
          <w:rFonts w:ascii="Calibri" w:hAnsi="Calibri" w:cs="Arial"/>
          <w:bCs/>
          <w:kern w:val="32"/>
          <w:sz w:val="20"/>
          <w:szCs w:val="20"/>
        </w:rPr>
      </w:pPr>
      <w:r w:rsidRPr="005529DA">
        <w:rPr>
          <w:rFonts w:ascii="Calibri" w:hAnsi="Calibri" w:cs="Arial"/>
          <w:bCs/>
          <w:kern w:val="32"/>
          <w:sz w:val="20"/>
          <w:szCs w:val="20"/>
        </w:rPr>
        <w:t>Keyholder</w:t>
      </w:r>
      <w:r w:rsidR="007C673A" w:rsidRPr="005529DA">
        <w:rPr>
          <w:rFonts w:ascii="Calibri" w:hAnsi="Calibri" w:cs="Arial"/>
          <w:bCs/>
          <w:kern w:val="32"/>
          <w:sz w:val="20"/>
          <w:szCs w:val="20"/>
        </w:rPr>
        <w:t xml:space="preserve"> and point of contact for rental guests.</w:t>
      </w:r>
      <w:r w:rsidRPr="005529DA">
        <w:rPr>
          <w:rFonts w:ascii="Calibri" w:hAnsi="Calibri" w:cs="Arial"/>
          <w:bCs/>
          <w:kern w:val="32"/>
          <w:sz w:val="20"/>
          <w:szCs w:val="20"/>
        </w:rPr>
        <w:t xml:space="preserve"> </w:t>
      </w:r>
    </w:p>
    <w:p w14:paraId="11A66E87" w14:textId="77777777" w:rsidR="0002476D" w:rsidRPr="005529DA" w:rsidRDefault="0002476D" w:rsidP="00DB71E7">
      <w:pPr>
        <w:ind w:left="360"/>
        <w:jc w:val="both"/>
        <w:rPr>
          <w:rFonts w:ascii="Calibri" w:hAnsi="Calibri" w:cs="Arial"/>
          <w:bCs/>
          <w:color w:val="0000FF"/>
          <w:kern w:val="32"/>
          <w:sz w:val="20"/>
          <w:szCs w:val="20"/>
        </w:rPr>
      </w:pPr>
    </w:p>
    <w:p w14:paraId="38EAE4F8" w14:textId="77777777" w:rsidR="00724393" w:rsidRPr="005529DA" w:rsidRDefault="00724393" w:rsidP="00DB71E7">
      <w:pPr>
        <w:numPr>
          <w:ilvl w:val="0"/>
          <w:numId w:val="5"/>
        </w:numPr>
        <w:jc w:val="both"/>
        <w:rPr>
          <w:rFonts w:ascii="Calibri" w:hAnsi="Calibri" w:cs="Arial"/>
          <w:bCs/>
          <w:kern w:val="32"/>
          <w:sz w:val="20"/>
          <w:szCs w:val="20"/>
        </w:rPr>
      </w:pPr>
      <w:r w:rsidRPr="005529DA">
        <w:rPr>
          <w:rFonts w:ascii="Calibri" w:hAnsi="Calibri" w:cs="Arial"/>
          <w:bCs/>
          <w:kern w:val="32"/>
          <w:sz w:val="20"/>
          <w:szCs w:val="20"/>
        </w:rPr>
        <w:t>Special Conditions: (continue on separate page if required)</w:t>
      </w:r>
    </w:p>
    <w:p w14:paraId="265ED337" w14:textId="77777777" w:rsidR="0051447C" w:rsidRDefault="0051447C" w:rsidP="00724393">
      <w:pPr>
        <w:rPr>
          <w:rFonts w:ascii="Calibri" w:hAnsi="Calibri" w:cs="Arial"/>
          <w:b/>
          <w:bCs/>
          <w:kern w:val="32"/>
          <w:sz w:val="20"/>
          <w:szCs w:val="20"/>
        </w:rPr>
      </w:pPr>
    </w:p>
    <w:p w14:paraId="1ED9A5A5" w14:textId="77777777" w:rsidR="004536CC" w:rsidRPr="005529DA" w:rsidRDefault="004536CC" w:rsidP="00724393">
      <w:pPr>
        <w:rPr>
          <w:rFonts w:ascii="Calibri" w:hAnsi="Calibri" w:cs="Arial"/>
          <w:b/>
          <w:bCs/>
          <w:kern w:val="32"/>
          <w:sz w:val="20"/>
          <w:szCs w:val="20"/>
        </w:rPr>
      </w:pPr>
    </w:p>
    <w:p w14:paraId="1EB47B6B" w14:textId="77777777" w:rsidR="00104222" w:rsidRDefault="00104222" w:rsidP="00724393">
      <w:pPr>
        <w:rPr>
          <w:rFonts w:ascii="Calibri" w:hAnsi="Calibri" w:cs="Arial"/>
          <w:b/>
          <w:bCs/>
          <w:kern w:val="32"/>
          <w:sz w:val="20"/>
          <w:szCs w:val="20"/>
        </w:rPr>
      </w:pPr>
    </w:p>
    <w:p w14:paraId="0CEF6E7F" w14:textId="77777777" w:rsidR="00BE610A" w:rsidRDefault="00BE610A" w:rsidP="00724393">
      <w:pPr>
        <w:rPr>
          <w:rFonts w:ascii="Calibri" w:hAnsi="Calibri" w:cs="Arial"/>
          <w:b/>
          <w:bCs/>
          <w:kern w:val="32"/>
          <w:sz w:val="20"/>
          <w:szCs w:val="20"/>
        </w:rPr>
      </w:pPr>
    </w:p>
    <w:p w14:paraId="586EC192" w14:textId="77777777" w:rsidR="00BE610A" w:rsidRPr="005529DA" w:rsidRDefault="00BE610A" w:rsidP="00724393">
      <w:pPr>
        <w:rPr>
          <w:rFonts w:ascii="Calibri" w:hAnsi="Calibri" w:cs="Arial"/>
          <w:b/>
          <w:bCs/>
          <w:kern w:val="32"/>
          <w:sz w:val="20"/>
          <w:szCs w:val="20"/>
        </w:rPr>
      </w:pPr>
    </w:p>
    <w:p w14:paraId="2C04EA2A" w14:textId="77777777" w:rsidR="00C54921" w:rsidRPr="005529DA" w:rsidRDefault="00C54921" w:rsidP="00724393">
      <w:pPr>
        <w:rPr>
          <w:rFonts w:ascii="Calibri" w:hAnsi="Calibri" w:cs="Arial"/>
          <w:b/>
          <w:bCs/>
          <w:kern w:val="32"/>
          <w:sz w:val="20"/>
          <w:szCs w:val="20"/>
        </w:rPr>
      </w:pPr>
    </w:p>
    <w:p w14:paraId="539804DB" w14:textId="77777777" w:rsidR="003871FA" w:rsidRPr="005529DA" w:rsidRDefault="003871FA" w:rsidP="003871FA">
      <w:pPr>
        <w:rPr>
          <w:rFonts w:ascii="Calibri" w:hAnsi="Calibri"/>
          <w:b/>
          <w:sz w:val="20"/>
          <w:szCs w:val="20"/>
        </w:rPr>
      </w:pPr>
      <w:r w:rsidRPr="005529DA">
        <w:rPr>
          <w:rFonts w:ascii="Calibri" w:hAnsi="Calibri"/>
          <w:b/>
          <w:sz w:val="20"/>
          <w:szCs w:val="20"/>
        </w:rPr>
        <w:t>............................................................................................</w:t>
      </w:r>
    </w:p>
    <w:p w14:paraId="09FF16DC" w14:textId="77777777" w:rsidR="00C17D70" w:rsidRPr="005529DA" w:rsidRDefault="00C17D70" w:rsidP="003871FA">
      <w:pPr>
        <w:rPr>
          <w:rFonts w:ascii="Calibri" w:hAnsi="Calibri"/>
          <w:b/>
          <w:sz w:val="20"/>
          <w:szCs w:val="20"/>
        </w:rPr>
      </w:pPr>
    </w:p>
    <w:p w14:paraId="1A1CAC79" w14:textId="77777777" w:rsidR="00C17D70" w:rsidRPr="005529DA" w:rsidRDefault="00C17D70" w:rsidP="003871FA">
      <w:pPr>
        <w:rPr>
          <w:rFonts w:ascii="Calibri" w:hAnsi="Calibri"/>
          <w:b/>
          <w:sz w:val="20"/>
          <w:szCs w:val="20"/>
        </w:rPr>
      </w:pPr>
    </w:p>
    <w:p w14:paraId="59115A6C" w14:textId="77777777" w:rsidR="003871FA" w:rsidRPr="005529DA" w:rsidRDefault="003871FA" w:rsidP="003871FA">
      <w:pPr>
        <w:rPr>
          <w:rFonts w:ascii="Calibri" w:hAnsi="Calibri" w:cs="Arial"/>
          <w:b/>
          <w:bCs/>
          <w:kern w:val="32"/>
          <w:sz w:val="20"/>
          <w:szCs w:val="20"/>
        </w:rPr>
      </w:pPr>
      <w:r w:rsidRPr="005529DA">
        <w:rPr>
          <w:rFonts w:ascii="Calibri" w:hAnsi="Calibri"/>
          <w:b/>
          <w:sz w:val="20"/>
          <w:szCs w:val="20"/>
        </w:rPr>
        <w:t>Date of Agreement</w:t>
      </w:r>
      <w:r w:rsidR="007740DC" w:rsidRPr="005529DA">
        <w:rPr>
          <w:rFonts w:ascii="Calibri" w:hAnsi="Calibri"/>
          <w:b/>
          <w:sz w:val="20"/>
          <w:szCs w:val="20"/>
        </w:rPr>
        <w:t xml:space="preserve">:  </w:t>
      </w:r>
    </w:p>
    <w:p w14:paraId="09C6D17B" w14:textId="77777777" w:rsidR="003219A7" w:rsidRPr="005529DA" w:rsidRDefault="003219A7" w:rsidP="00724393">
      <w:pPr>
        <w:rPr>
          <w:rFonts w:ascii="Calibri" w:hAnsi="Calibri" w:cs="Arial"/>
          <w:b/>
          <w:bCs/>
          <w:kern w:val="32"/>
          <w:sz w:val="20"/>
          <w:szCs w:val="20"/>
        </w:rPr>
      </w:pPr>
    </w:p>
    <w:p w14:paraId="2B5F12E8" w14:textId="77777777" w:rsidR="00724393" w:rsidRPr="005529DA" w:rsidRDefault="003219A7" w:rsidP="00724393">
      <w:pPr>
        <w:rPr>
          <w:rFonts w:ascii="Calibri" w:hAnsi="Calibri" w:cs="Arial"/>
          <w:b/>
          <w:bCs/>
          <w:kern w:val="32"/>
          <w:sz w:val="20"/>
          <w:szCs w:val="20"/>
        </w:rPr>
      </w:pPr>
      <w:r w:rsidRPr="005529DA">
        <w:rPr>
          <w:rFonts w:ascii="Calibri" w:hAnsi="Calibri" w:cs="Arial"/>
          <w:b/>
          <w:bCs/>
          <w:kern w:val="32"/>
          <w:sz w:val="20"/>
          <w:szCs w:val="20"/>
        </w:rPr>
        <w:t>..............................................................</w:t>
      </w:r>
    </w:p>
    <w:p w14:paraId="79652319" w14:textId="77777777" w:rsidR="00C54921" w:rsidRPr="005529DA" w:rsidRDefault="00C54921" w:rsidP="003871FA">
      <w:pPr>
        <w:rPr>
          <w:rFonts w:ascii="Calibri" w:hAnsi="Calibri"/>
          <w:b/>
          <w:sz w:val="20"/>
          <w:szCs w:val="20"/>
        </w:rPr>
      </w:pPr>
    </w:p>
    <w:p w14:paraId="38006799" w14:textId="77777777" w:rsidR="003871FA" w:rsidRPr="005529DA" w:rsidRDefault="005A1292" w:rsidP="003871FA">
      <w:pPr>
        <w:rPr>
          <w:rFonts w:ascii="Calibri" w:hAnsi="Calibri" w:cs="Tahoma"/>
          <w:b/>
          <w:bCs/>
          <w:color w:val="17365D"/>
        </w:rPr>
      </w:pPr>
      <w:r w:rsidRPr="005529DA">
        <w:rPr>
          <w:rFonts w:ascii="Calibri" w:hAnsi="Calibri" w:cs="Tahoma"/>
          <w:b/>
          <w:bCs/>
          <w:color w:val="17365D"/>
        </w:rPr>
        <w:t>LANDLORD</w:t>
      </w:r>
      <w:r w:rsidR="00D3443B" w:rsidRPr="005529DA">
        <w:rPr>
          <w:rFonts w:ascii="Calibri" w:hAnsi="Calibri" w:cs="Tahoma"/>
          <w:b/>
          <w:bCs/>
          <w:color w:val="17365D"/>
        </w:rPr>
        <w:t xml:space="preserve">                                                       </w:t>
      </w:r>
      <w:r w:rsidR="001923BE" w:rsidRPr="005529DA">
        <w:rPr>
          <w:rFonts w:ascii="Calibri" w:hAnsi="Calibri" w:cs="Tahoma"/>
          <w:b/>
          <w:bCs/>
          <w:color w:val="17365D"/>
        </w:rPr>
        <w:t xml:space="preserve">   </w:t>
      </w:r>
      <w:r w:rsidR="003871FA" w:rsidRPr="005529DA">
        <w:rPr>
          <w:rFonts w:ascii="Calibri" w:hAnsi="Calibri" w:cs="Tahoma"/>
          <w:b/>
          <w:bCs/>
          <w:color w:val="17365D"/>
        </w:rPr>
        <w:t xml:space="preserve">ON BEHALF OF </w:t>
      </w:r>
      <w:r w:rsidR="00AC52F4" w:rsidRPr="005529DA">
        <w:rPr>
          <w:rFonts w:ascii="Calibri" w:hAnsi="Calibri" w:cs="Tahoma"/>
          <w:b/>
          <w:bCs/>
          <w:color w:val="17365D"/>
        </w:rPr>
        <w:t>PENINSULA VILLA</w:t>
      </w:r>
      <w:r w:rsidR="007740DC" w:rsidRPr="005529DA">
        <w:rPr>
          <w:rFonts w:ascii="Calibri" w:hAnsi="Calibri" w:cs="Tahoma"/>
          <w:b/>
          <w:bCs/>
          <w:color w:val="17365D"/>
        </w:rPr>
        <w:t>S</w:t>
      </w:r>
      <w:r w:rsidR="003871FA" w:rsidRPr="005529DA">
        <w:rPr>
          <w:rFonts w:ascii="Calibri" w:hAnsi="Calibri" w:cs="Tahoma"/>
          <w:b/>
          <w:bCs/>
          <w:color w:val="17365D"/>
        </w:rPr>
        <w:t xml:space="preserve">  </w:t>
      </w:r>
    </w:p>
    <w:p w14:paraId="0293399E" w14:textId="77777777" w:rsidR="00D3443B" w:rsidRPr="005529DA" w:rsidRDefault="00D3443B" w:rsidP="00D3443B">
      <w:pPr>
        <w:rPr>
          <w:rFonts w:ascii="Calibri" w:hAnsi="Calibri" w:cs="Tahoma"/>
          <w:b/>
          <w:bCs/>
          <w:color w:val="17365D"/>
        </w:rPr>
      </w:pPr>
    </w:p>
    <w:p w14:paraId="65161E7D" w14:textId="77777777" w:rsidR="00C33371" w:rsidRPr="005529DA" w:rsidRDefault="00D3443B" w:rsidP="003871FA">
      <w:pPr>
        <w:rPr>
          <w:rFonts w:ascii="Calibri" w:hAnsi="Calibri"/>
          <w:b/>
          <w:sz w:val="20"/>
          <w:szCs w:val="20"/>
        </w:rPr>
      </w:pPr>
      <w:r w:rsidRPr="005529DA">
        <w:rPr>
          <w:rFonts w:ascii="Calibri" w:hAnsi="Calibri"/>
          <w:b/>
          <w:sz w:val="20"/>
          <w:szCs w:val="20"/>
        </w:rPr>
        <w:t>NAME</w:t>
      </w:r>
      <w:r w:rsidR="00C33371" w:rsidRPr="005529DA">
        <w:rPr>
          <w:rFonts w:ascii="Calibri" w:hAnsi="Calibri"/>
          <w:b/>
          <w:sz w:val="20"/>
          <w:szCs w:val="20"/>
        </w:rPr>
        <w:t>:</w:t>
      </w:r>
      <w:r w:rsidR="00C33371" w:rsidRPr="005529DA">
        <w:rPr>
          <w:rFonts w:ascii="Calibri" w:hAnsi="Calibri"/>
          <w:b/>
          <w:sz w:val="20"/>
          <w:szCs w:val="20"/>
        </w:rPr>
        <w:tab/>
      </w:r>
      <w:r w:rsidR="00C33371" w:rsidRPr="005529DA">
        <w:rPr>
          <w:rFonts w:ascii="Calibri" w:hAnsi="Calibri"/>
          <w:b/>
          <w:sz w:val="20"/>
          <w:szCs w:val="20"/>
        </w:rPr>
        <w:tab/>
      </w:r>
      <w:r w:rsidR="00C33371" w:rsidRPr="005529DA">
        <w:rPr>
          <w:rFonts w:ascii="Calibri" w:hAnsi="Calibri"/>
          <w:b/>
          <w:sz w:val="20"/>
          <w:szCs w:val="20"/>
        </w:rPr>
        <w:tab/>
      </w:r>
      <w:r w:rsidR="00C33371" w:rsidRPr="005529DA">
        <w:rPr>
          <w:rFonts w:ascii="Calibri" w:hAnsi="Calibri"/>
          <w:b/>
          <w:sz w:val="20"/>
          <w:szCs w:val="20"/>
        </w:rPr>
        <w:tab/>
      </w:r>
      <w:r w:rsidR="00C33371" w:rsidRPr="005529DA">
        <w:rPr>
          <w:rFonts w:ascii="Calibri" w:hAnsi="Calibri"/>
          <w:b/>
          <w:sz w:val="20"/>
          <w:szCs w:val="20"/>
        </w:rPr>
        <w:tab/>
      </w:r>
      <w:r w:rsidR="00C33371" w:rsidRPr="005529DA">
        <w:rPr>
          <w:rFonts w:ascii="Calibri" w:hAnsi="Calibri"/>
          <w:b/>
          <w:sz w:val="20"/>
          <w:szCs w:val="20"/>
        </w:rPr>
        <w:tab/>
        <w:t>NAME:</w:t>
      </w:r>
    </w:p>
    <w:p w14:paraId="1C9C952E" w14:textId="77777777" w:rsidR="00C33371" w:rsidRPr="005529DA" w:rsidRDefault="00C33371" w:rsidP="003871FA">
      <w:pPr>
        <w:rPr>
          <w:rFonts w:ascii="Calibri" w:hAnsi="Calibri"/>
          <w:b/>
          <w:sz w:val="20"/>
          <w:szCs w:val="20"/>
        </w:rPr>
      </w:pPr>
    </w:p>
    <w:p w14:paraId="3E13C22E" w14:textId="77777777" w:rsidR="00FD303F" w:rsidRPr="005529DA" w:rsidRDefault="00FD303F" w:rsidP="003871FA">
      <w:pPr>
        <w:rPr>
          <w:rFonts w:ascii="Calibri" w:hAnsi="Calibri"/>
          <w:b/>
          <w:sz w:val="20"/>
          <w:szCs w:val="20"/>
        </w:rPr>
      </w:pPr>
    </w:p>
    <w:p w14:paraId="170D2898" w14:textId="77777777" w:rsidR="007740DC" w:rsidRPr="005529DA" w:rsidRDefault="00FD303F" w:rsidP="003871FA">
      <w:pPr>
        <w:rPr>
          <w:rFonts w:ascii="Calibri" w:hAnsi="Calibri"/>
          <w:b/>
          <w:sz w:val="20"/>
          <w:szCs w:val="20"/>
        </w:rPr>
      </w:pPr>
      <w:r w:rsidRPr="005529DA">
        <w:rPr>
          <w:rFonts w:ascii="Calibri" w:hAnsi="Calibri"/>
          <w:b/>
          <w:sz w:val="20"/>
          <w:szCs w:val="20"/>
        </w:rPr>
        <w:t>SIGNATURE:</w:t>
      </w:r>
      <w:r w:rsidR="003871FA" w:rsidRPr="005529DA">
        <w:rPr>
          <w:rFonts w:ascii="Calibri" w:hAnsi="Calibri"/>
          <w:b/>
          <w:sz w:val="20"/>
          <w:szCs w:val="20"/>
        </w:rPr>
        <w:tab/>
      </w:r>
      <w:r w:rsidR="003871FA" w:rsidRPr="005529DA">
        <w:rPr>
          <w:rFonts w:ascii="Calibri" w:hAnsi="Calibri"/>
          <w:b/>
          <w:sz w:val="20"/>
          <w:szCs w:val="20"/>
        </w:rPr>
        <w:tab/>
      </w:r>
      <w:r w:rsidR="005A1292" w:rsidRPr="005529DA">
        <w:rPr>
          <w:rFonts w:ascii="Calibri" w:hAnsi="Calibri"/>
          <w:b/>
          <w:sz w:val="20"/>
          <w:szCs w:val="20"/>
        </w:rPr>
        <w:tab/>
      </w:r>
      <w:r w:rsidR="00C33371" w:rsidRPr="005529DA">
        <w:rPr>
          <w:rFonts w:ascii="Calibri" w:hAnsi="Calibri"/>
          <w:b/>
          <w:sz w:val="20"/>
          <w:szCs w:val="20"/>
        </w:rPr>
        <w:tab/>
      </w:r>
      <w:r w:rsidR="007740DC" w:rsidRPr="005529DA">
        <w:rPr>
          <w:rFonts w:ascii="Calibri" w:hAnsi="Calibri"/>
          <w:b/>
          <w:sz w:val="20"/>
          <w:szCs w:val="20"/>
        </w:rPr>
        <w:t xml:space="preserve">           </w:t>
      </w:r>
      <w:r w:rsidRPr="005529DA">
        <w:rPr>
          <w:rFonts w:ascii="Calibri" w:hAnsi="Calibri"/>
          <w:b/>
          <w:sz w:val="20"/>
          <w:szCs w:val="20"/>
        </w:rPr>
        <w:t xml:space="preserve">    </w:t>
      </w:r>
      <w:r w:rsidR="007740DC" w:rsidRPr="005529DA">
        <w:rPr>
          <w:rFonts w:ascii="Calibri" w:hAnsi="Calibri"/>
          <w:b/>
          <w:sz w:val="20"/>
          <w:szCs w:val="20"/>
        </w:rPr>
        <w:t xml:space="preserve"> </w:t>
      </w:r>
      <w:r w:rsidRPr="00FD303F">
        <w:rPr>
          <w:rFonts w:ascii="Calibri" w:hAnsi="Calibri"/>
          <w:b/>
          <w:sz w:val="20"/>
          <w:szCs w:val="20"/>
        </w:rPr>
        <w:t>SIGNATURE:</w:t>
      </w:r>
    </w:p>
    <w:p w14:paraId="6EDB0670" w14:textId="77777777" w:rsidR="00FD303F" w:rsidRPr="005529DA" w:rsidRDefault="00FD303F" w:rsidP="003871FA">
      <w:pPr>
        <w:rPr>
          <w:rFonts w:ascii="Calibri" w:hAnsi="Calibri"/>
          <w:b/>
          <w:sz w:val="20"/>
          <w:szCs w:val="20"/>
        </w:rPr>
      </w:pPr>
      <w:r w:rsidRPr="005529DA">
        <w:rPr>
          <w:rFonts w:ascii="Calibri" w:hAnsi="Calibri"/>
          <w:b/>
          <w:sz w:val="20"/>
          <w:szCs w:val="20"/>
        </w:rPr>
        <w:t xml:space="preserve"> </w:t>
      </w:r>
    </w:p>
    <w:p w14:paraId="6392F1DE" w14:textId="77777777" w:rsidR="00FD303F" w:rsidRPr="005529DA" w:rsidRDefault="00FD303F" w:rsidP="003871FA">
      <w:pPr>
        <w:rPr>
          <w:rFonts w:ascii="Calibri" w:hAnsi="Calibri"/>
          <w:b/>
          <w:sz w:val="20"/>
          <w:szCs w:val="20"/>
        </w:rPr>
      </w:pPr>
    </w:p>
    <w:p w14:paraId="1755C32B" w14:textId="77777777" w:rsidR="00FD303F" w:rsidRPr="005529DA" w:rsidRDefault="00FD303F" w:rsidP="003871FA">
      <w:pPr>
        <w:rPr>
          <w:rFonts w:ascii="Calibri" w:hAnsi="Calibri"/>
          <w:b/>
          <w:sz w:val="20"/>
          <w:szCs w:val="20"/>
        </w:rPr>
      </w:pPr>
    </w:p>
    <w:p w14:paraId="502D0337" w14:textId="77777777" w:rsidR="007740DC" w:rsidRPr="005529DA" w:rsidRDefault="007740DC" w:rsidP="003871FA">
      <w:pPr>
        <w:rPr>
          <w:rFonts w:ascii="Calibri" w:hAnsi="Calibri"/>
          <w:b/>
          <w:sz w:val="20"/>
          <w:szCs w:val="20"/>
        </w:rPr>
      </w:pPr>
      <w:r w:rsidRPr="005529DA">
        <w:rPr>
          <w:rFonts w:ascii="Calibri" w:hAnsi="Calibri"/>
          <w:b/>
          <w:sz w:val="20"/>
          <w:szCs w:val="20"/>
        </w:rPr>
        <w:t>Date:</w:t>
      </w:r>
      <w:r w:rsidRPr="005529DA">
        <w:rPr>
          <w:rFonts w:ascii="Calibri" w:hAnsi="Calibri"/>
          <w:b/>
          <w:sz w:val="20"/>
          <w:szCs w:val="20"/>
        </w:rPr>
        <w:tab/>
      </w:r>
      <w:r w:rsidRPr="005529DA">
        <w:rPr>
          <w:rFonts w:ascii="Calibri" w:hAnsi="Calibri"/>
          <w:b/>
          <w:sz w:val="20"/>
          <w:szCs w:val="20"/>
        </w:rPr>
        <w:tab/>
      </w:r>
      <w:r w:rsidRPr="005529DA">
        <w:rPr>
          <w:rFonts w:ascii="Calibri" w:hAnsi="Calibri"/>
          <w:b/>
          <w:sz w:val="20"/>
          <w:szCs w:val="20"/>
        </w:rPr>
        <w:tab/>
      </w:r>
      <w:r w:rsidRPr="005529DA">
        <w:rPr>
          <w:rFonts w:ascii="Calibri" w:hAnsi="Calibri"/>
          <w:b/>
          <w:sz w:val="20"/>
          <w:szCs w:val="20"/>
        </w:rPr>
        <w:tab/>
      </w:r>
      <w:r w:rsidRPr="005529DA">
        <w:rPr>
          <w:rFonts w:ascii="Calibri" w:hAnsi="Calibri"/>
          <w:b/>
          <w:sz w:val="20"/>
          <w:szCs w:val="20"/>
        </w:rPr>
        <w:tab/>
      </w:r>
      <w:r w:rsidRPr="005529DA">
        <w:rPr>
          <w:rFonts w:ascii="Calibri" w:hAnsi="Calibri"/>
          <w:b/>
          <w:sz w:val="20"/>
          <w:szCs w:val="20"/>
        </w:rPr>
        <w:tab/>
        <w:t>Date:</w:t>
      </w:r>
    </w:p>
    <w:sectPr w:rsidR="007740DC" w:rsidRPr="005529DA" w:rsidSect="00C17D70">
      <w:headerReference w:type="default" r:id="rId12"/>
      <w:footerReference w:type="even" r:id="rId13"/>
      <w:footerReference w:type="default" r:id="rId14"/>
      <w:pgSz w:w="11907" w:h="16840" w:code="9"/>
      <w:pgMar w:top="1674" w:right="1227" w:bottom="1139" w:left="1200" w:header="326"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6EB6" w14:textId="77777777" w:rsidR="007960E3" w:rsidRDefault="007960E3">
      <w:r>
        <w:separator/>
      </w:r>
    </w:p>
  </w:endnote>
  <w:endnote w:type="continuationSeparator" w:id="0">
    <w:p w14:paraId="4A2EA2E5" w14:textId="77777777" w:rsidR="007960E3" w:rsidRDefault="0079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B9D9" w14:textId="77777777" w:rsidR="009B31D9" w:rsidRDefault="009B31D9" w:rsidP="00F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97447" w14:textId="77777777" w:rsidR="009B31D9" w:rsidRDefault="009B31D9" w:rsidP="00A54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2ABC" w14:textId="77777777" w:rsidR="004F53B5" w:rsidRDefault="004F53B5" w:rsidP="004F53B5">
    <w:pPr>
      <w:pBdr>
        <w:top w:val="single" w:sz="4" w:space="0" w:color="auto"/>
      </w:pBdr>
      <w:rPr>
        <w:rFonts w:ascii="Trebuchet MS" w:hAnsi="Trebuchet MS"/>
        <w:sz w:val="20"/>
        <w:szCs w:val="20"/>
      </w:rPr>
    </w:pPr>
  </w:p>
  <w:p w14:paraId="1D783901" w14:textId="77777777" w:rsidR="004F53B5" w:rsidRPr="004F53B5" w:rsidRDefault="007C673A" w:rsidP="004F53B5">
    <w:pPr>
      <w:pBdr>
        <w:top w:val="single" w:sz="4" w:space="0" w:color="auto"/>
      </w:pBdr>
      <w:rPr>
        <w:rStyle w:val="PageNumber"/>
        <w:rFonts w:ascii="Trebuchet MS" w:hAnsi="Trebuchet MS"/>
        <w:sz w:val="20"/>
        <w:szCs w:val="20"/>
      </w:rPr>
    </w:pPr>
    <w:r>
      <w:rPr>
        <w:rFonts w:ascii="Trebuchet MS" w:hAnsi="Trebuchet MS"/>
        <w:sz w:val="20"/>
        <w:szCs w:val="20"/>
      </w:rPr>
      <w:t xml:space="preserve">Peninsula Villas </w:t>
    </w:r>
    <w:r w:rsidR="004536CC">
      <w:rPr>
        <w:rFonts w:ascii="Trebuchet MS" w:hAnsi="Trebuchet MS"/>
        <w:sz w:val="20"/>
        <w:szCs w:val="20"/>
      </w:rPr>
      <w:t>Bodrum</w:t>
    </w:r>
    <w:r w:rsidR="00AA1DC8" w:rsidRPr="004F53B5">
      <w:rPr>
        <w:rFonts w:ascii="Trebuchet MS" w:hAnsi="Trebuchet MS"/>
        <w:sz w:val="20"/>
        <w:szCs w:val="20"/>
      </w:rPr>
      <w:tab/>
    </w:r>
    <w:r w:rsidR="004F53B5" w:rsidRPr="004F53B5">
      <w:rPr>
        <w:rFonts w:ascii="Trebuchet MS" w:hAnsi="Trebuchet MS"/>
        <w:sz w:val="20"/>
        <w:szCs w:val="20"/>
      </w:rPr>
      <w:tab/>
    </w:r>
    <w:r w:rsidR="004F53B5" w:rsidRPr="004F53B5">
      <w:rPr>
        <w:rFonts w:ascii="Trebuchet MS" w:hAnsi="Trebuchet MS"/>
        <w:sz w:val="20"/>
        <w:szCs w:val="20"/>
      </w:rPr>
      <w:tab/>
    </w:r>
    <w:r w:rsidR="004F53B5" w:rsidRPr="004F53B5">
      <w:rPr>
        <w:rFonts w:ascii="Trebuchet MS" w:hAnsi="Trebuchet MS"/>
        <w:sz w:val="20"/>
        <w:szCs w:val="20"/>
      </w:rPr>
      <w:tab/>
    </w:r>
    <w:r w:rsidR="004F53B5">
      <w:rPr>
        <w:rFonts w:ascii="Trebuchet MS" w:hAnsi="Trebuchet MS"/>
        <w:sz w:val="20"/>
        <w:szCs w:val="20"/>
      </w:rPr>
      <w:tab/>
    </w:r>
    <w:r w:rsidR="004F53B5">
      <w:rPr>
        <w:rFonts w:ascii="Trebuchet MS" w:hAnsi="Trebuchet MS"/>
        <w:sz w:val="20"/>
        <w:szCs w:val="20"/>
      </w:rPr>
      <w:tab/>
    </w:r>
    <w:r w:rsidR="004F53B5">
      <w:rPr>
        <w:rFonts w:ascii="Trebuchet MS" w:hAnsi="Trebuchet MS"/>
        <w:sz w:val="20"/>
        <w:szCs w:val="20"/>
      </w:rPr>
      <w:tab/>
    </w:r>
    <w:r w:rsidR="004F53B5">
      <w:rPr>
        <w:rFonts w:ascii="Trebuchet MS" w:hAnsi="Trebuchet MS"/>
        <w:sz w:val="20"/>
        <w:szCs w:val="20"/>
      </w:rPr>
      <w:tab/>
      <w:t xml:space="preserve">page: </w:t>
    </w:r>
    <w:r w:rsidR="00AA1DC8" w:rsidRPr="004F53B5">
      <w:rPr>
        <w:rStyle w:val="PageNumber"/>
        <w:rFonts w:ascii="Trebuchet MS" w:hAnsi="Trebuchet MS"/>
        <w:sz w:val="20"/>
        <w:szCs w:val="20"/>
      </w:rPr>
      <w:fldChar w:fldCharType="begin"/>
    </w:r>
    <w:r w:rsidR="00AA1DC8" w:rsidRPr="004F53B5">
      <w:rPr>
        <w:rStyle w:val="PageNumber"/>
        <w:rFonts w:ascii="Trebuchet MS" w:hAnsi="Trebuchet MS"/>
        <w:sz w:val="20"/>
        <w:szCs w:val="20"/>
      </w:rPr>
      <w:instrText xml:space="preserve"> PAGE </w:instrText>
    </w:r>
    <w:r w:rsidR="00AA1DC8" w:rsidRPr="004F53B5">
      <w:rPr>
        <w:rStyle w:val="PageNumber"/>
        <w:rFonts w:ascii="Trebuchet MS" w:hAnsi="Trebuchet MS"/>
        <w:sz w:val="20"/>
        <w:szCs w:val="20"/>
      </w:rPr>
      <w:fldChar w:fldCharType="separate"/>
    </w:r>
    <w:r w:rsidR="00BE610A">
      <w:rPr>
        <w:rStyle w:val="PageNumber"/>
        <w:rFonts w:ascii="Trebuchet MS" w:hAnsi="Trebuchet MS"/>
        <w:noProof/>
        <w:sz w:val="20"/>
        <w:szCs w:val="20"/>
      </w:rPr>
      <w:t>2</w:t>
    </w:r>
    <w:r w:rsidR="00AA1DC8" w:rsidRPr="004F53B5">
      <w:rPr>
        <w:rStyle w:val="PageNumber"/>
        <w:rFonts w:ascii="Trebuchet MS" w:hAnsi="Trebuchet MS"/>
        <w:sz w:val="20"/>
        <w:szCs w:val="20"/>
      </w:rPr>
      <w:fldChar w:fldCharType="end"/>
    </w:r>
    <w:r w:rsidR="00AA1DC8" w:rsidRPr="004F53B5">
      <w:rPr>
        <w:rStyle w:val="PageNumber"/>
        <w:rFonts w:ascii="Trebuchet MS" w:hAnsi="Trebuchet MS"/>
        <w:sz w:val="20"/>
        <w:szCs w:val="20"/>
      </w:rPr>
      <w:t xml:space="preserve"> of </w:t>
    </w:r>
    <w:r w:rsidR="00AA1DC8" w:rsidRPr="004F53B5">
      <w:rPr>
        <w:rStyle w:val="PageNumber"/>
        <w:rFonts w:ascii="Trebuchet MS" w:hAnsi="Trebuchet MS"/>
        <w:sz w:val="20"/>
        <w:szCs w:val="20"/>
      </w:rPr>
      <w:fldChar w:fldCharType="begin"/>
    </w:r>
    <w:r w:rsidR="00AA1DC8" w:rsidRPr="004F53B5">
      <w:rPr>
        <w:rStyle w:val="PageNumber"/>
        <w:rFonts w:ascii="Trebuchet MS" w:hAnsi="Trebuchet MS"/>
        <w:sz w:val="20"/>
        <w:szCs w:val="20"/>
      </w:rPr>
      <w:instrText xml:space="preserve"> NUMPAGES </w:instrText>
    </w:r>
    <w:r w:rsidR="00AA1DC8" w:rsidRPr="004F53B5">
      <w:rPr>
        <w:rStyle w:val="PageNumber"/>
        <w:rFonts w:ascii="Trebuchet MS" w:hAnsi="Trebuchet MS"/>
        <w:sz w:val="20"/>
        <w:szCs w:val="20"/>
      </w:rPr>
      <w:fldChar w:fldCharType="separate"/>
    </w:r>
    <w:r w:rsidR="00BE610A">
      <w:rPr>
        <w:rStyle w:val="PageNumber"/>
        <w:rFonts w:ascii="Trebuchet MS" w:hAnsi="Trebuchet MS"/>
        <w:noProof/>
        <w:sz w:val="20"/>
        <w:szCs w:val="20"/>
      </w:rPr>
      <w:t>3</w:t>
    </w:r>
    <w:r w:rsidR="00AA1DC8" w:rsidRPr="004F53B5">
      <w:rPr>
        <w:rStyle w:val="PageNumber"/>
        <w:rFonts w:ascii="Trebuchet MS" w:hAnsi="Trebuchet MS"/>
        <w:sz w:val="20"/>
        <w:szCs w:val="20"/>
      </w:rPr>
      <w:fldChar w:fldCharType="end"/>
    </w:r>
    <w:r w:rsidR="004F53B5" w:rsidRPr="004F53B5">
      <w:rPr>
        <w:rStyle w:val="PageNumber"/>
        <w:rFonts w:ascii="Trebuchet MS" w:hAnsi="Trebuchet MS"/>
        <w:sz w:val="20"/>
        <w:szCs w:val="20"/>
      </w:rPr>
      <w:tab/>
    </w:r>
    <w:r w:rsidR="004F53B5" w:rsidRPr="004F53B5">
      <w:rPr>
        <w:rStyle w:val="PageNumber"/>
        <w:rFonts w:ascii="Trebuchet MS" w:hAnsi="Trebuchet MS"/>
        <w:sz w:val="20"/>
        <w:szCs w:val="20"/>
      </w:rPr>
      <w:tab/>
    </w:r>
  </w:p>
  <w:p w14:paraId="282F9283" w14:textId="466B1003" w:rsidR="00BE610A" w:rsidRPr="00AA1DC8" w:rsidRDefault="004F53B5" w:rsidP="00A548C0">
    <w:pPr>
      <w:pStyle w:val="Footer"/>
      <w:ind w:right="360"/>
      <w:rPr>
        <w:rFonts w:ascii="Trebuchet MS" w:hAnsi="Trebuchet MS"/>
        <w:sz w:val="20"/>
        <w:szCs w:val="20"/>
      </w:rPr>
    </w:pPr>
    <w:r w:rsidRPr="004F53B5">
      <w:rPr>
        <w:rFonts w:ascii="Trebuchet MS" w:hAnsi="Trebuchet MS"/>
        <w:sz w:val="20"/>
        <w:szCs w:val="20"/>
      </w:rPr>
      <w:fldChar w:fldCharType="begin"/>
    </w:r>
    <w:r w:rsidRPr="004F53B5">
      <w:rPr>
        <w:rFonts w:ascii="Trebuchet MS" w:hAnsi="Trebuchet MS"/>
        <w:sz w:val="20"/>
        <w:szCs w:val="20"/>
      </w:rPr>
      <w:instrText xml:space="preserve"> FILENAME   \* MERGEFORMAT </w:instrText>
    </w:r>
    <w:r w:rsidRPr="004F53B5">
      <w:rPr>
        <w:rFonts w:ascii="Trebuchet MS" w:hAnsi="Trebuchet MS"/>
        <w:sz w:val="20"/>
        <w:szCs w:val="20"/>
      </w:rPr>
      <w:fldChar w:fldCharType="separate"/>
    </w:r>
    <w:r w:rsidR="00501221">
      <w:rPr>
        <w:rFonts w:ascii="Trebuchet MS" w:hAnsi="Trebuchet MS"/>
        <w:noProof/>
        <w:sz w:val="20"/>
        <w:szCs w:val="20"/>
      </w:rPr>
      <w:t>Marketing Agreement ENG PVC 2019</w:t>
    </w:r>
    <w:r w:rsidRPr="004F53B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02FD" w14:textId="77777777" w:rsidR="007960E3" w:rsidRDefault="007960E3">
      <w:r>
        <w:separator/>
      </w:r>
    </w:p>
  </w:footnote>
  <w:footnote w:type="continuationSeparator" w:id="0">
    <w:p w14:paraId="3250EBAD" w14:textId="77777777" w:rsidR="007960E3" w:rsidRDefault="0079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EBC3" w14:textId="77777777" w:rsidR="009B31D9" w:rsidRPr="00C17D70" w:rsidRDefault="007960E3" w:rsidP="00B71194">
    <w:pPr>
      <w:pStyle w:val="Header"/>
      <w:ind w:left="-993"/>
      <w:jc w:val="center"/>
    </w:pPr>
    <w:r>
      <w:pict w14:anchorId="37835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118.35pt">
          <v:imagedata r:id="rId1" o:title="all blue new Peninsula_villas_bodrum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C1B"/>
    <w:multiLevelType w:val="multilevel"/>
    <w:tmpl w:val="1D362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660422"/>
    <w:multiLevelType w:val="hybridMultilevel"/>
    <w:tmpl w:val="7110DC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2B4A65"/>
    <w:multiLevelType w:val="hybridMultilevel"/>
    <w:tmpl w:val="DBFC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0AB6"/>
    <w:multiLevelType w:val="multilevel"/>
    <w:tmpl w:val="FB0245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8B203B"/>
    <w:multiLevelType w:val="multilevel"/>
    <w:tmpl w:val="541AC9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B1E07D6"/>
    <w:multiLevelType w:val="hybridMultilevel"/>
    <w:tmpl w:val="ACBE8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71BE7"/>
    <w:multiLevelType w:val="multilevel"/>
    <w:tmpl w:val="522CEF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B615B5"/>
    <w:multiLevelType w:val="hybridMultilevel"/>
    <w:tmpl w:val="D048F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0085"/>
    <w:multiLevelType w:val="hybridMultilevel"/>
    <w:tmpl w:val="EE062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045D99"/>
    <w:multiLevelType w:val="hybridMultilevel"/>
    <w:tmpl w:val="E35C0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41B5E"/>
    <w:multiLevelType w:val="multilevel"/>
    <w:tmpl w:val="458EDCB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B744B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0D560E1"/>
    <w:multiLevelType w:val="hybridMultilevel"/>
    <w:tmpl w:val="BE007D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2CA0E1E"/>
    <w:multiLevelType w:val="hybridMultilevel"/>
    <w:tmpl w:val="4F8E5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414126"/>
    <w:multiLevelType w:val="multilevel"/>
    <w:tmpl w:val="FB0245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7567919"/>
    <w:multiLevelType w:val="multilevel"/>
    <w:tmpl w:val="FB0245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5"/>
  </w:num>
  <w:num w:numId="4">
    <w:abstractNumId w:val="8"/>
  </w:num>
  <w:num w:numId="5">
    <w:abstractNumId w:val="3"/>
  </w:num>
  <w:num w:numId="6">
    <w:abstractNumId w:val="0"/>
  </w:num>
  <w:num w:numId="7">
    <w:abstractNumId w:val="11"/>
  </w:num>
  <w:num w:numId="8">
    <w:abstractNumId w:val="6"/>
  </w:num>
  <w:num w:numId="9">
    <w:abstractNumId w:val="4"/>
  </w:num>
  <w:num w:numId="10">
    <w:abstractNumId w:val="2"/>
  </w:num>
  <w:num w:numId="11">
    <w:abstractNumId w:val="10"/>
  </w:num>
  <w:num w:numId="12">
    <w:abstractNumId w:val="15"/>
  </w:num>
  <w:num w:numId="13">
    <w:abstractNumId w:val="14"/>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393"/>
    <w:rsid w:val="000029BD"/>
    <w:rsid w:val="00007100"/>
    <w:rsid w:val="0002476D"/>
    <w:rsid w:val="00027B91"/>
    <w:rsid w:val="0005383F"/>
    <w:rsid w:val="00056555"/>
    <w:rsid w:val="000942C5"/>
    <w:rsid w:val="000D3089"/>
    <w:rsid w:val="000E2BC9"/>
    <w:rsid w:val="00100DDA"/>
    <w:rsid w:val="00104222"/>
    <w:rsid w:val="00124BA4"/>
    <w:rsid w:val="00133A6E"/>
    <w:rsid w:val="00143D9E"/>
    <w:rsid w:val="001923BE"/>
    <w:rsid w:val="001A3B04"/>
    <w:rsid w:val="001B52D1"/>
    <w:rsid w:val="001E0E1F"/>
    <w:rsid w:val="001E6653"/>
    <w:rsid w:val="001F5BCE"/>
    <w:rsid w:val="00211CB5"/>
    <w:rsid w:val="00226401"/>
    <w:rsid w:val="00232ACB"/>
    <w:rsid w:val="00247548"/>
    <w:rsid w:val="00276188"/>
    <w:rsid w:val="002814E6"/>
    <w:rsid w:val="002A4A05"/>
    <w:rsid w:val="002B1E0C"/>
    <w:rsid w:val="002E1735"/>
    <w:rsid w:val="002E42A3"/>
    <w:rsid w:val="003219A7"/>
    <w:rsid w:val="0034676F"/>
    <w:rsid w:val="00347AA9"/>
    <w:rsid w:val="003871FA"/>
    <w:rsid w:val="003B3922"/>
    <w:rsid w:val="003C3E21"/>
    <w:rsid w:val="003D1160"/>
    <w:rsid w:val="00401F14"/>
    <w:rsid w:val="00420006"/>
    <w:rsid w:val="00431606"/>
    <w:rsid w:val="00431BF7"/>
    <w:rsid w:val="00435E37"/>
    <w:rsid w:val="00443FCD"/>
    <w:rsid w:val="004536CC"/>
    <w:rsid w:val="004550EB"/>
    <w:rsid w:val="00460AE4"/>
    <w:rsid w:val="00495737"/>
    <w:rsid w:val="00496AAD"/>
    <w:rsid w:val="004A3E2D"/>
    <w:rsid w:val="004A41BE"/>
    <w:rsid w:val="004B0AC9"/>
    <w:rsid w:val="004B6B08"/>
    <w:rsid w:val="004C110F"/>
    <w:rsid w:val="004D50E8"/>
    <w:rsid w:val="004E7E44"/>
    <w:rsid w:val="004F02E9"/>
    <w:rsid w:val="004F1BF6"/>
    <w:rsid w:val="004F4097"/>
    <w:rsid w:val="004F53B5"/>
    <w:rsid w:val="00501221"/>
    <w:rsid w:val="0051447C"/>
    <w:rsid w:val="005426F6"/>
    <w:rsid w:val="00546209"/>
    <w:rsid w:val="005529DA"/>
    <w:rsid w:val="00555417"/>
    <w:rsid w:val="00555454"/>
    <w:rsid w:val="00557983"/>
    <w:rsid w:val="00575AA8"/>
    <w:rsid w:val="0058518C"/>
    <w:rsid w:val="005A1292"/>
    <w:rsid w:val="005B286A"/>
    <w:rsid w:val="005B474A"/>
    <w:rsid w:val="005B5078"/>
    <w:rsid w:val="005C0DFD"/>
    <w:rsid w:val="005D3862"/>
    <w:rsid w:val="00600B3E"/>
    <w:rsid w:val="00603AC7"/>
    <w:rsid w:val="00630111"/>
    <w:rsid w:val="00631DD2"/>
    <w:rsid w:val="006375C5"/>
    <w:rsid w:val="00654638"/>
    <w:rsid w:val="006C3CDA"/>
    <w:rsid w:val="006D209F"/>
    <w:rsid w:val="006E3113"/>
    <w:rsid w:val="00710ED8"/>
    <w:rsid w:val="00715A0F"/>
    <w:rsid w:val="00724393"/>
    <w:rsid w:val="00731308"/>
    <w:rsid w:val="00753D8E"/>
    <w:rsid w:val="00761033"/>
    <w:rsid w:val="00761395"/>
    <w:rsid w:val="007740DC"/>
    <w:rsid w:val="007835BA"/>
    <w:rsid w:val="00784568"/>
    <w:rsid w:val="00794D9E"/>
    <w:rsid w:val="007960E3"/>
    <w:rsid w:val="00797365"/>
    <w:rsid w:val="007A2A08"/>
    <w:rsid w:val="007B7FD5"/>
    <w:rsid w:val="007C16E8"/>
    <w:rsid w:val="007C1907"/>
    <w:rsid w:val="007C673A"/>
    <w:rsid w:val="007C6C3B"/>
    <w:rsid w:val="0080452E"/>
    <w:rsid w:val="00824DB1"/>
    <w:rsid w:val="008453F5"/>
    <w:rsid w:val="00861152"/>
    <w:rsid w:val="00861CA5"/>
    <w:rsid w:val="00862CB7"/>
    <w:rsid w:val="008A0057"/>
    <w:rsid w:val="008A597D"/>
    <w:rsid w:val="00923104"/>
    <w:rsid w:val="00947354"/>
    <w:rsid w:val="00981523"/>
    <w:rsid w:val="009879A8"/>
    <w:rsid w:val="009A2676"/>
    <w:rsid w:val="009B31D9"/>
    <w:rsid w:val="009C2CDD"/>
    <w:rsid w:val="009D5488"/>
    <w:rsid w:val="009E2CE4"/>
    <w:rsid w:val="009E63B3"/>
    <w:rsid w:val="009F0392"/>
    <w:rsid w:val="00A04652"/>
    <w:rsid w:val="00A20D11"/>
    <w:rsid w:val="00A50F91"/>
    <w:rsid w:val="00A53B64"/>
    <w:rsid w:val="00A548C0"/>
    <w:rsid w:val="00A64329"/>
    <w:rsid w:val="00A67CC4"/>
    <w:rsid w:val="00AA1DC8"/>
    <w:rsid w:val="00AB48AF"/>
    <w:rsid w:val="00AB7B96"/>
    <w:rsid w:val="00AC52F4"/>
    <w:rsid w:val="00AF6CD7"/>
    <w:rsid w:val="00B24F82"/>
    <w:rsid w:val="00B26B6E"/>
    <w:rsid w:val="00B54BA0"/>
    <w:rsid w:val="00B71194"/>
    <w:rsid w:val="00B81ABA"/>
    <w:rsid w:val="00B87F49"/>
    <w:rsid w:val="00BA70F8"/>
    <w:rsid w:val="00BD4AAA"/>
    <w:rsid w:val="00BE1176"/>
    <w:rsid w:val="00BE610A"/>
    <w:rsid w:val="00BF78B8"/>
    <w:rsid w:val="00C17D70"/>
    <w:rsid w:val="00C33371"/>
    <w:rsid w:val="00C42253"/>
    <w:rsid w:val="00C54921"/>
    <w:rsid w:val="00C62580"/>
    <w:rsid w:val="00CB0FC5"/>
    <w:rsid w:val="00CC01FD"/>
    <w:rsid w:val="00CC2666"/>
    <w:rsid w:val="00CD0D8D"/>
    <w:rsid w:val="00CD47FB"/>
    <w:rsid w:val="00CF3FA2"/>
    <w:rsid w:val="00D3443B"/>
    <w:rsid w:val="00D34AC4"/>
    <w:rsid w:val="00D444B1"/>
    <w:rsid w:val="00D44C29"/>
    <w:rsid w:val="00D93542"/>
    <w:rsid w:val="00DB71E7"/>
    <w:rsid w:val="00DF5FBE"/>
    <w:rsid w:val="00E47CFB"/>
    <w:rsid w:val="00E7160A"/>
    <w:rsid w:val="00E80272"/>
    <w:rsid w:val="00E81750"/>
    <w:rsid w:val="00E91697"/>
    <w:rsid w:val="00EB5FBD"/>
    <w:rsid w:val="00EC74B2"/>
    <w:rsid w:val="00EE6970"/>
    <w:rsid w:val="00EF2644"/>
    <w:rsid w:val="00F06B64"/>
    <w:rsid w:val="00F25165"/>
    <w:rsid w:val="00F25BEE"/>
    <w:rsid w:val="00F40EDF"/>
    <w:rsid w:val="00F47A1C"/>
    <w:rsid w:val="00F574E0"/>
    <w:rsid w:val="00FC4B7A"/>
    <w:rsid w:val="00FD09AD"/>
    <w:rsid w:val="00FD20C2"/>
    <w:rsid w:val="00FD303F"/>
    <w:rsid w:val="00FE78EF"/>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D0181"/>
  <w15:chartTrackingRefBased/>
  <w15:docId w15:val="{FAF358F9-A56A-4B17-8132-02BE1BCE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393"/>
    <w:rPr>
      <w:sz w:val="24"/>
      <w:szCs w:val="24"/>
      <w:lang w:val="tr-TR" w:eastAsia="tr-TR"/>
    </w:rPr>
  </w:style>
  <w:style w:type="paragraph" w:styleId="Heading2">
    <w:name w:val="heading 2"/>
    <w:basedOn w:val="Normal"/>
    <w:next w:val="Normal"/>
    <w:qFormat/>
    <w:rsid w:val="000029BD"/>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8">
    <w:name w:val="verdana8"/>
    <w:basedOn w:val="Normal"/>
    <w:rsid w:val="00724393"/>
    <w:pPr>
      <w:spacing w:before="100" w:beforeAutospacing="1" w:after="100" w:afterAutospacing="1"/>
    </w:pPr>
    <w:rPr>
      <w:lang w:val="en-US" w:eastAsia="en-US"/>
    </w:rPr>
  </w:style>
  <w:style w:type="paragraph" w:styleId="Header">
    <w:name w:val="header"/>
    <w:basedOn w:val="Normal"/>
    <w:rsid w:val="00654638"/>
    <w:pPr>
      <w:tabs>
        <w:tab w:val="center" w:pos="4320"/>
        <w:tab w:val="right" w:pos="8640"/>
      </w:tabs>
    </w:pPr>
  </w:style>
  <w:style w:type="paragraph" w:styleId="Footer">
    <w:name w:val="footer"/>
    <w:basedOn w:val="Normal"/>
    <w:rsid w:val="00654638"/>
    <w:pPr>
      <w:tabs>
        <w:tab w:val="center" w:pos="4320"/>
        <w:tab w:val="right" w:pos="8640"/>
      </w:tabs>
    </w:pPr>
  </w:style>
  <w:style w:type="character" w:styleId="PageNumber">
    <w:name w:val="page number"/>
    <w:basedOn w:val="DefaultParagraphFont"/>
    <w:rsid w:val="00A548C0"/>
  </w:style>
  <w:style w:type="paragraph" w:styleId="DocumentMap">
    <w:name w:val="Document Map"/>
    <w:basedOn w:val="Normal"/>
    <w:semiHidden/>
    <w:rsid w:val="009A2676"/>
    <w:pPr>
      <w:shd w:val="clear" w:color="auto" w:fill="000080"/>
    </w:pPr>
    <w:rPr>
      <w:rFonts w:ascii="Tahoma" w:hAnsi="Tahoma" w:cs="Tahoma"/>
      <w:sz w:val="20"/>
      <w:szCs w:val="20"/>
    </w:rPr>
  </w:style>
  <w:style w:type="character" w:styleId="Hyperlink">
    <w:name w:val="Hyperlink"/>
    <w:rsid w:val="00A64329"/>
    <w:rPr>
      <w:color w:val="0000FF"/>
      <w:u w:val="single"/>
    </w:rPr>
  </w:style>
  <w:style w:type="paragraph" w:styleId="BalloonText">
    <w:name w:val="Balloon Text"/>
    <w:basedOn w:val="Normal"/>
    <w:semiHidden/>
    <w:rsid w:val="00C62580"/>
    <w:rPr>
      <w:rFonts w:ascii="Tahoma" w:hAnsi="Tahoma" w:cs="Tahoma"/>
      <w:sz w:val="16"/>
      <w:szCs w:val="16"/>
    </w:rPr>
  </w:style>
  <w:style w:type="paragraph" w:styleId="NormalWeb">
    <w:name w:val="Normal (Web)"/>
    <w:basedOn w:val="Normal"/>
    <w:rsid w:val="004F53B5"/>
    <w:pPr>
      <w:spacing w:before="100" w:beforeAutospacing="1" w:after="100" w:afterAutospacing="1"/>
    </w:pPr>
    <w:rPr>
      <w:lang w:val="en-US" w:eastAsia="en-US"/>
    </w:rPr>
  </w:style>
  <w:style w:type="paragraph" w:styleId="ListParagraph">
    <w:name w:val="List Paragraph"/>
    <w:basedOn w:val="Normal"/>
    <w:uiPriority w:val="34"/>
    <w:qFormat/>
    <w:rsid w:val="00784568"/>
    <w:pPr>
      <w:ind w:left="720"/>
    </w:pPr>
  </w:style>
  <w:style w:type="table" w:styleId="TableGrid">
    <w:name w:val="Table Grid"/>
    <w:basedOn w:val="TableNormal"/>
    <w:rsid w:val="00637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7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nsulavillasbodru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insulavillasbodrum.com/advertise-wit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ninsulavillasbodrum.com/terms-and-conditions/" TargetMode="External"/><Relationship Id="rId4" Type="http://schemas.openxmlformats.org/officeDocument/2006/relationships/settings" Target="settings.xml"/><Relationship Id="rId9" Type="http://schemas.openxmlformats.org/officeDocument/2006/relationships/hyperlink" Target="http://www.peninsulavillasbodru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A611-EC9D-4E51-983F-846C100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LANDLORD (CLIENT)</vt:lpstr>
    </vt:vector>
  </TitlesOfParts>
  <Company/>
  <LinksUpToDate>false</LinksUpToDate>
  <CharactersWithSpaces>5833</CharactersWithSpaces>
  <SharedDoc>false</SharedDoc>
  <HLinks>
    <vt:vector size="24" baseType="variant">
      <vt:variant>
        <vt:i4>5046296</vt:i4>
      </vt:variant>
      <vt:variant>
        <vt:i4>9</vt:i4>
      </vt:variant>
      <vt:variant>
        <vt:i4>0</vt:i4>
      </vt:variant>
      <vt:variant>
        <vt:i4>5</vt:i4>
      </vt:variant>
      <vt:variant>
        <vt:lpwstr>https://www.peninsulavillasbodrum.com/advertise-with-us/</vt:lpwstr>
      </vt:variant>
      <vt:variant>
        <vt:lpwstr/>
      </vt:variant>
      <vt:variant>
        <vt:i4>3670079</vt:i4>
      </vt:variant>
      <vt:variant>
        <vt:i4>6</vt:i4>
      </vt:variant>
      <vt:variant>
        <vt:i4>0</vt:i4>
      </vt:variant>
      <vt:variant>
        <vt:i4>5</vt:i4>
      </vt:variant>
      <vt:variant>
        <vt:lpwstr>https://www.peninsulavillasbodrum.com/terms-and-conditions/</vt:lpwstr>
      </vt:variant>
      <vt:variant>
        <vt:lpwstr/>
      </vt:variant>
      <vt:variant>
        <vt:i4>4784203</vt:i4>
      </vt:variant>
      <vt:variant>
        <vt:i4>3</vt:i4>
      </vt:variant>
      <vt:variant>
        <vt:i4>0</vt:i4>
      </vt:variant>
      <vt:variant>
        <vt:i4>5</vt:i4>
      </vt:variant>
      <vt:variant>
        <vt:lpwstr>http://www.peninsulavillasbodrum/</vt:lpwstr>
      </vt:variant>
      <vt:variant>
        <vt:lpwstr/>
      </vt:variant>
      <vt:variant>
        <vt:i4>4653066</vt:i4>
      </vt:variant>
      <vt:variant>
        <vt:i4>0</vt:i4>
      </vt:variant>
      <vt:variant>
        <vt:i4>0</vt:i4>
      </vt:variant>
      <vt:variant>
        <vt:i4>5</vt:i4>
      </vt:variant>
      <vt:variant>
        <vt:lpwstr>http://www.peninsulavillasbodrum.com/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LANDLORD (CLIENT)</dc:title>
  <dc:subject/>
  <dc:creator>Ian</dc:creator>
  <cp:keywords/>
  <cp:lastModifiedBy>Ian Burnett</cp:lastModifiedBy>
  <cp:revision>2</cp:revision>
  <cp:lastPrinted>2019-02-27T12:05:00Z</cp:lastPrinted>
  <dcterms:created xsi:type="dcterms:W3CDTF">2020-01-10T11:25:00Z</dcterms:created>
  <dcterms:modified xsi:type="dcterms:W3CDTF">2020-01-10T11:25:00Z</dcterms:modified>
</cp:coreProperties>
</file>